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951A6F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951A6F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231B14" w:rsidRPr="002078B5" w:rsidRDefault="006166D6" w:rsidP="006166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77982">
        <w:rPr>
          <w:rFonts w:ascii="Times New Roman" w:hAnsi="Times New Roman" w:cs="Times New Roman"/>
        </w:rPr>
        <w:t>Przedmiotem zamówienia j</w:t>
      </w:r>
      <w:r w:rsidR="00D277F9" w:rsidRPr="00B77982">
        <w:rPr>
          <w:rFonts w:ascii="Times New Roman" w:hAnsi="Times New Roman" w:cs="Times New Roman"/>
        </w:rPr>
        <w:t xml:space="preserve">est świadczenie usług </w:t>
      </w:r>
      <w:r w:rsidRPr="00B77982">
        <w:rPr>
          <w:rFonts w:ascii="Times New Roman" w:hAnsi="Times New Roman" w:cs="Times New Roman"/>
        </w:rPr>
        <w:t>specjalistycznego</w:t>
      </w:r>
      <w:r w:rsidR="00D277F9" w:rsidRPr="00B77982">
        <w:rPr>
          <w:rFonts w:ascii="Times New Roman" w:hAnsi="Times New Roman" w:cs="Times New Roman"/>
        </w:rPr>
        <w:t xml:space="preserve"> doradztwa</w:t>
      </w:r>
      <w:r w:rsidRPr="00B77982">
        <w:rPr>
          <w:rFonts w:ascii="Times New Roman" w:hAnsi="Times New Roman" w:cs="Times New Roman"/>
        </w:rPr>
        <w:t xml:space="preserve"> </w:t>
      </w:r>
      <w:r w:rsidR="00563983" w:rsidRPr="00B77982">
        <w:rPr>
          <w:rFonts w:ascii="Times New Roman" w:hAnsi="Times New Roman" w:cs="Times New Roman"/>
        </w:rPr>
        <w:t xml:space="preserve">branżowego </w:t>
      </w:r>
      <w:r w:rsidRPr="00B77982">
        <w:rPr>
          <w:rFonts w:ascii="Times New Roman" w:eastAsia="Times New Roman" w:hAnsi="Times New Roman" w:cs="Times New Roman"/>
          <w:color w:val="000000"/>
        </w:rPr>
        <w:t>–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  <w:r w:rsidR="00E36B02">
        <w:rPr>
          <w:rFonts w:ascii="Times New Roman" w:eastAsia="Times New Roman" w:hAnsi="Times New Roman" w:cs="Times New Roman"/>
          <w:b/>
          <w:color w:val="000000"/>
        </w:rPr>
        <w:t>branża browarnicza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B77982">
        <w:rPr>
          <w:rFonts w:ascii="Times New Roman" w:hAnsi="Times New Roman" w:cs="Times New Roman"/>
        </w:rPr>
        <w:t>na rzecz</w:t>
      </w:r>
      <w:r w:rsidRPr="00B77982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 </w:t>
      </w:r>
    </w:p>
    <w:p w:rsidR="00FF1D21" w:rsidRPr="00B77982" w:rsidRDefault="00231B14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Wymiar </w:t>
      </w:r>
      <w:r w:rsidR="00B02798" w:rsidRPr="00B77982">
        <w:rPr>
          <w:rFonts w:ascii="Times New Roman" w:hAnsi="Times New Roman" w:cs="Times New Roman"/>
        </w:rPr>
        <w:t xml:space="preserve">realizacji </w:t>
      </w:r>
      <w:r w:rsidRPr="00B77982">
        <w:rPr>
          <w:rFonts w:ascii="Times New Roman" w:hAnsi="Times New Roman" w:cs="Times New Roman"/>
        </w:rPr>
        <w:t>usługi</w:t>
      </w:r>
      <w:r w:rsidR="006166D6" w:rsidRPr="00B77982">
        <w:rPr>
          <w:rFonts w:ascii="Times New Roman" w:hAnsi="Times New Roman" w:cs="Times New Roman"/>
        </w:rPr>
        <w:t xml:space="preserve"> </w:t>
      </w:r>
      <w:r w:rsidR="00FF1D21" w:rsidRPr="00B77982">
        <w:rPr>
          <w:rFonts w:ascii="Times New Roman" w:hAnsi="Times New Roman" w:cs="Times New Roman"/>
        </w:rPr>
        <w:t>doradztwa</w:t>
      </w:r>
      <w:r w:rsidRPr="00B77982">
        <w:rPr>
          <w:rFonts w:ascii="Times New Roman" w:hAnsi="Times New Roman" w:cs="Times New Roman"/>
        </w:rPr>
        <w:t xml:space="preserve"> z zakresu bra</w:t>
      </w:r>
      <w:r w:rsidR="00B9702E">
        <w:rPr>
          <w:rFonts w:ascii="Times New Roman" w:hAnsi="Times New Roman" w:cs="Times New Roman"/>
        </w:rPr>
        <w:t>nży browarniczej</w:t>
      </w:r>
      <w:r w:rsidR="00FF1D21" w:rsidRPr="00B77982">
        <w:rPr>
          <w:rFonts w:ascii="Times New Roman" w:hAnsi="Times New Roman" w:cs="Times New Roman"/>
        </w:rPr>
        <w:t xml:space="preserve"> to</w:t>
      </w:r>
      <w:r w:rsidR="006166D6" w:rsidRPr="00B77982">
        <w:rPr>
          <w:rFonts w:ascii="Times New Roman" w:hAnsi="Times New Roman" w:cs="Times New Roman"/>
        </w:rPr>
        <w:t xml:space="preserve"> </w:t>
      </w:r>
      <w:r w:rsidR="00D11653" w:rsidRPr="00B77982">
        <w:rPr>
          <w:rFonts w:ascii="Times New Roman" w:hAnsi="Times New Roman" w:cs="Times New Roman"/>
        </w:rPr>
        <w:t>maksymalnie 10</w:t>
      </w:r>
      <w:r w:rsidR="002078B5">
        <w:rPr>
          <w:rFonts w:ascii="Times New Roman" w:hAnsi="Times New Roman" w:cs="Times New Roman"/>
        </w:rPr>
        <w:t xml:space="preserve"> </w:t>
      </w:r>
      <w:proofErr w:type="spellStart"/>
      <w:r w:rsidR="00D11653" w:rsidRPr="00B77982">
        <w:rPr>
          <w:rFonts w:ascii="Times New Roman" w:hAnsi="Times New Roman" w:cs="Times New Roman"/>
        </w:rPr>
        <w:t>godz</w:t>
      </w:r>
      <w:proofErr w:type="spellEnd"/>
      <w:r w:rsidR="00D11653" w:rsidRPr="00B77982">
        <w:rPr>
          <w:rFonts w:ascii="Times New Roman" w:hAnsi="Times New Roman" w:cs="Times New Roman"/>
        </w:rPr>
        <w:t xml:space="preserve"> x </w:t>
      </w:r>
      <w:r w:rsidR="00B562F3">
        <w:rPr>
          <w:rFonts w:ascii="Times New Roman" w:hAnsi="Times New Roman" w:cs="Times New Roman"/>
        </w:rPr>
        <w:br/>
      </w:r>
      <w:r w:rsidR="00D11653" w:rsidRPr="00B77982">
        <w:rPr>
          <w:rFonts w:ascii="Times New Roman" w:hAnsi="Times New Roman" w:cs="Times New Roman"/>
        </w:rPr>
        <w:t>1 podmiot</w:t>
      </w:r>
      <w:r w:rsidR="00420BEE">
        <w:rPr>
          <w:rFonts w:ascii="Times New Roman" w:hAnsi="Times New Roman" w:cs="Times New Roman"/>
        </w:rPr>
        <w:t>,</w:t>
      </w:r>
      <w:r w:rsidR="00D8472D">
        <w:rPr>
          <w:rFonts w:ascii="Times New Roman" w:hAnsi="Times New Roman" w:cs="Times New Roman"/>
        </w:rPr>
        <w:t xml:space="preserve"> zrealizo</w:t>
      </w:r>
      <w:r w:rsidR="00DA3B48">
        <w:rPr>
          <w:rFonts w:ascii="Times New Roman" w:hAnsi="Times New Roman" w:cs="Times New Roman"/>
        </w:rPr>
        <w:t>wanych w terminie do 30 czerwca</w:t>
      </w:r>
      <w:r w:rsidR="00D11653" w:rsidRPr="00B77982">
        <w:rPr>
          <w:rFonts w:ascii="Times New Roman" w:hAnsi="Times New Roman" w:cs="Times New Roman"/>
        </w:rPr>
        <w:t xml:space="preserve"> 2018 roku</w:t>
      </w:r>
      <w:r w:rsidR="006166D6" w:rsidRPr="00B77982">
        <w:rPr>
          <w:rFonts w:ascii="Times New Roman" w:hAnsi="Times New Roman" w:cs="Times New Roman"/>
        </w:rPr>
        <w:t xml:space="preserve">. 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</w:t>
      </w:r>
      <w:r w:rsidR="002078B5">
        <w:rPr>
          <w:rFonts w:ascii="Times New Roman" w:hAnsi="Times New Roman" w:cs="Times New Roman"/>
        </w:rPr>
        <w:t>ga odbywać się będzie w</w:t>
      </w:r>
      <w:r w:rsidR="00E36B02">
        <w:rPr>
          <w:rFonts w:ascii="Times New Roman" w:hAnsi="Times New Roman" w:cs="Times New Roman"/>
        </w:rPr>
        <w:t xml:space="preserve"> siedzibie Beneficjenta (Puck) </w:t>
      </w:r>
      <w:r w:rsidR="002078B5">
        <w:rPr>
          <w:rFonts w:ascii="Times New Roman" w:hAnsi="Times New Roman" w:cs="Times New Roman"/>
        </w:rPr>
        <w:t xml:space="preserve">bądź innym wskazanym </w:t>
      </w:r>
      <w:r w:rsidR="00D11653" w:rsidRPr="00B77982">
        <w:rPr>
          <w:rFonts w:ascii="Times New Roman" w:hAnsi="Times New Roman" w:cs="Times New Roman"/>
        </w:rPr>
        <w:t xml:space="preserve">(dojazd </w:t>
      </w:r>
      <w:r w:rsidR="00B562F3">
        <w:rPr>
          <w:rFonts w:ascii="Times New Roman" w:hAnsi="Times New Roman" w:cs="Times New Roman"/>
        </w:rPr>
        <w:br/>
      </w:r>
      <w:r w:rsidR="00D11653" w:rsidRPr="00B77982">
        <w:rPr>
          <w:rFonts w:ascii="Times New Roman" w:hAnsi="Times New Roman" w:cs="Times New Roman"/>
        </w:rPr>
        <w:t>do klienta), w obszarze</w:t>
      </w:r>
      <w:r w:rsidRPr="00B77982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E36B02" w:rsidRDefault="006166D6" w:rsidP="00E36B02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E36B02" w:rsidRDefault="00E36B02" w:rsidP="00E36B02">
      <w:pPr>
        <w:tabs>
          <w:tab w:val="left" w:pos="284"/>
        </w:tabs>
        <w:spacing w:after="0" w:line="240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  <w:r w:rsidRPr="00E36B02">
        <w:rPr>
          <w:rFonts w:ascii="Times New Roman" w:hAnsi="Times New Roman" w:cs="Times New Roman"/>
        </w:rPr>
        <w:t>Celem usługi jest dostosowanie procesu technologicznego produkcji piwa do zmian rynkowych</w:t>
      </w:r>
      <w:r w:rsidRPr="00E36B02">
        <w:rPr>
          <w:rFonts w:ascii="Times New Roman" w:hAnsi="Times New Roman" w:cs="Times New Roman"/>
          <w:sz w:val="24"/>
          <w:szCs w:val="24"/>
        </w:rPr>
        <w:t>.</w:t>
      </w:r>
    </w:p>
    <w:p w:rsidR="00E36B02" w:rsidRDefault="00E36B02" w:rsidP="00E36B02">
      <w:pPr>
        <w:tabs>
          <w:tab w:val="left" w:pos="284"/>
        </w:tabs>
        <w:spacing w:after="0" w:line="240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</w:p>
    <w:p w:rsidR="00231B14" w:rsidRPr="00E36B02" w:rsidRDefault="00D11653" w:rsidP="00E36B02">
      <w:pPr>
        <w:tabs>
          <w:tab w:val="left" w:pos="284"/>
        </w:tabs>
        <w:spacing w:after="0" w:line="240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  <w:r w:rsidRPr="00FB6EFC">
        <w:rPr>
          <w:rFonts w:ascii="Times New Roman" w:hAnsi="Times New Roman" w:cs="Times New Roman"/>
          <w:bCs/>
        </w:rPr>
        <w:t xml:space="preserve">Doradztwo w zakresie branży </w:t>
      </w:r>
      <w:r w:rsidR="00A410F5">
        <w:rPr>
          <w:rFonts w:ascii="Times New Roman" w:hAnsi="Times New Roman" w:cs="Times New Roman"/>
          <w:bCs/>
        </w:rPr>
        <w:t>browarniczej</w:t>
      </w:r>
      <w:r w:rsidR="00E36B02">
        <w:rPr>
          <w:rFonts w:ascii="Times New Roman" w:hAnsi="Times New Roman" w:cs="Times New Roman"/>
          <w:bCs/>
        </w:rPr>
        <w:t xml:space="preserve"> obejmuje następujące zagadnienia</w:t>
      </w:r>
      <w:r w:rsidR="002078B5">
        <w:rPr>
          <w:rFonts w:ascii="Times New Roman" w:hAnsi="Times New Roman" w:cs="Times New Roman"/>
          <w:bCs/>
        </w:rPr>
        <w:t>:</w:t>
      </w:r>
    </w:p>
    <w:p w:rsidR="003C2712" w:rsidRPr="003C2712" w:rsidRDefault="003C2712" w:rsidP="003C2712">
      <w:pPr>
        <w:numPr>
          <w:ilvl w:val="0"/>
          <w:numId w:val="46"/>
        </w:numPr>
        <w:spacing w:line="252" w:lineRule="auto"/>
        <w:contextualSpacing/>
        <w:rPr>
          <w:rFonts w:ascii="Times New Roman" w:eastAsia="Times New Roman" w:hAnsi="Times New Roman" w:cs="Times New Roman"/>
        </w:rPr>
      </w:pPr>
      <w:r w:rsidRPr="003C2712">
        <w:rPr>
          <w:rFonts w:ascii="Times New Roman" w:eastAsia="Times New Roman" w:hAnsi="Times New Roman" w:cs="Times New Roman"/>
        </w:rPr>
        <w:t xml:space="preserve">Specyfika produkcji tradycyjnych piw </w:t>
      </w:r>
    </w:p>
    <w:p w:rsidR="003C2712" w:rsidRPr="003C2712" w:rsidRDefault="003C2712" w:rsidP="003C2712">
      <w:pPr>
        <w:numPr>
          <w:ilvl w:val="0"/>
          <w:numId w:val="46"/>
        </w:numPr>
        <w:spacing w:line="252" w:lineRule="auto"/>
        <w:contextualSpacing/>
        <w:rPr>
          <w:rFonts w:ascii="Times New Roman" w:eastAsia="Times New Roman" w:hAnsi="Times New Roman" w:cs="Times New Roman"/>
        </w:rPr>
      </w:pPr>
      <w:r w:rsidRPr="003C2712">
        <w:rPr>
          <w:rFonts w:ascii="Times New Roman" w:eastAsia="Times New Roman" w:hAnsi="Times New Roman" w:cs="Times New Roman"/>
        </w:rPr>
        <w:t>Specyfika zmian w produkcji piwa na bazie surowców browarniczych</w:t>
      </w:r>
    </w:p>
    <w:p w:rsidR="003C2712" w:rsidRPr="003C2712" w:rsidRDefault="003C2712" w:rsidP="003C2712">
      <w:pPr>
        <w:numPr>
          <w:ilvl w:val="0"/>
          <w:numId w:val="46"/>
        </w:numPr>
        <w:spacing w:line="252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Specyfika i</w:t>
      </w:r>
      <w:r w:rsidRPr="003C2712">
        <w:rPr>
          <w:rFonts w:ascii="Times New Roman" w:eastAsia="Times New Roman" w:hAnsi="Times New Roman" w:cs="Times New Roman"/>
        </w:rPr>
        <w:t>nnowacji sprzętu dostosowanego do realiów czasowych i zmian na rynku browarniczym</w:t>
      </w:r>
      <w:r>
        <w:rPr>
          <w:rFonts w:ascii="Times New Roman" w:eastAsia="Times New Roman" w:hAnsi="Times New Roman" w:cs="Times New Roman"/>
        </w:rPr>
        <w:t>.</w:t>
      </w:r>
      <w:r w:rsidRPr="003C2712">
        <w:rPr>
          <w:rFonts w:ascii="Times New Roman" w:eastAsia="Times New Roman" w:hAnsi="Times New Roman" w:cs="Times New Roman"/>
        </w:rPr>
        <w:t xml:space="preserve">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B77982" w:rsidRDefault="00806AA2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itp, prowadzenie dokumentacji realizacji umowy będzie odbywać się na wzorach dostarczonych przez Zamawiającego.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DA3B48">
        <w:rPr>
          <w:rFonts w:ascii="Times New Roman" w:hAnsi="Times New Roman" w:cs="Times New Roman"/>
        </w:rPr>
        <w:t>ńczenia realizacji usług – 30.06</w:t>
      </w:r>
      <w:r w:rsidRPr="00B77982">
        <w:rPr>
          <w:rFonts w:ascii="Times New Roman" w:hAnsi="Times New Roman" w:cs="Times New Roman"/>
        </w:rPr>
        <w:t>.2018.</w:t>
      </w:r>
    </w:p>
    <w:p w:rsidR="006166D6" w:rsidRPr="004A0D12" w:rsidRDefault="006166D6" w:rsidP="004A0D12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</w:t>
      </w:r>
      <w:r w:rsidR="00B562F3">
        <w:rPr>
          <w:rFonts w:ascii="Times New Roman" w:hAnsi="Times New Roman" w:cs="Times New Roman"/>
          <w:b/>
        </w:rPr>
        <w:br/>
      </w:r>
      <w:r w:rsidR="000842C2" w:rsidRPr="00B77982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B77982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3642B6">
        <w:rPr>
          <w:rFonts w:ascii="Times New Roman" w:hAnsi="Times New Roman" w:cs="Times New Roman"/>
          <w:bCs/>
        </w:rPr>
        <w:t>30.06</w:t>
      </w:r>
      <w:r w:rsidRPr="00B77982">
        <w:rPr>
          <w:rFonts w:ascii="Times New Roman" w:hAnsi="Times New Roman" w:cs="Times New Roman"/>
          <w:bCs/>
        </w:rPr>
        <w:t xml:space="preserve">.2018.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B77982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lastRenderedPageBreak/>
        <w:t>Miejsce i sposób realizacji zamówienia:</w:t>
      </w:r>
    </w:p>
    <w:p w:rsidR="00B02798" w:rsidRPr="00B77982" w:rsidRDefault="00B02798" w:rsidP="007A5819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7982">
        <w:rPr>
          <w:rFonts w:ascii="Times New Roman" w:hAnsi="Times New Roman" w:cs="Times New Roman"/>
        </w:rPr>
        <w:t xml:space="preserve">Usługa odbywać </w:t>
      </w:r>
      <w:r w:rsidR="00DB6096">
        <w:rPr>
          <w:rFonts w:ascii="Times New Roman" w:hAnsi="Times New Roman" w:cs="Times New Roman"/>
        </w:rPr>
        <w:t>się będzie w siedzibie Beneficjenta (Puck) lub innym wskazanym</w:t>
      </w:r>
      <w:r w:rsidRPr="00B77982">
        <w:rPr>
          <w:rFonts w:ascii="Times New Roman" w:hAnsi="Times New Roman" w:cs="Times New Roman"/>
        </w:rPr>
        <w:t xml:space="preserve"> (dojazd do klienta), w obszarze objętym wsparciem OWES Dobra Robota na subregion Metropolitalny. 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5157B2" w:rsidRDefault="006166D6" w:rsidP="005157B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77982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kwalifikowalności wydatków w ramach Regionalnego Programu Operacyjnego Województwa Pomorskiego na lata 2014-2020.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5157B2" w:rsidRPr="00A64A11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6166D6" w:rsidRDefault="005157B2" w:rsidP="005157B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157B2">
        <w:rPr>
          <w:rFonts w:ascii="Times New Roman" w:hAnsi="Times New Roman" w:cs="Times New Roman"/>
        </w:rPr>
        <w:t xml:space="preserve">Oferty mogą składać Wykonawcy, którzy spełniają </w:t>
      </w:r>
      <w:r>
        <w:rPr>
          <w:rFonts w:ascii="Times New Roman" w:hAnsi="Times New Roman" w:cs="Times New Roman"/>
        </w:rPr>
        <w:t xml:space="preserve">wymagania określone dla doradcy </w:t>
      </w:r>
      <w:r w:rsidRPr="005157B2">
        <w:rPr>
          <w:rFonts w:ascii="Times New Roman" w:hAnsi="Times New Roman" w:cs="Times New Roman"/>
        </w:rPr>
        <w:t xml:space="preserve">objętego zapytaniem ofertowym. </w:t>
      </w:r>
      <w:r>
        <w:rPr>
          <w:rFonts w:ascii="Times New Roman" w:hAnsi="Times New Roman" w:cs="Times New Roman"/>
        </w:rPr>
        <w:t xml:space="preserve">Doradca </w:t>
      </w:r>
      <w:r w:rsidRPr="005157B2">
        <w:rPr>
          <w:rFonts w:ascii="Times New Roman" w:hAnsi="Times New Roman" w:cs="Times New Roman"/>
        </w:rPr>
        <w:t>wymieniony w ofercie, który będzi</w:t>
      </w:r>
      <w:r>
        <w:rPr>
          <w:rFonts w:ascii="Times New Roman" w:hAnsi="Times New Roman" w:cs="Times New Roman"/>
        </w:rPr>
        <w:t xml:space="preserve">e realizował usługę doradczą </w:t>
      </w:r>
      <w:r w:rsidRPr="005157B2">
        <w:rPr>
          <w:rFonts w:ascii="Times New Roman" w:hAnsi="Times New Roman" w:cs="Times New Roman"/>
        </w:rPr>
        <w:t>wskazaną w niniejszym zapytaniu ofertowym spełnia łącznie następujące warunki:</w:t>
      </w:r>
    </w:p>
    <w:p w:rsidR="006166D6" w:rsidRPr="00A10242" w:rsidRDefault="00E266E4" w:rsidP="006166D6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posiadają min. 3</w:t>
      </w:r>
      <w:r w:rsidR="006166D6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letnie doświadczenie </w:t>
      </w:r>
      <w:r w:rsidR="00A10242">
        <w:rPr>
          <w:rFonts w:ascii="Times New Roman" w:hAnsi="Times New Roman" w:cs="Times New Roman"/>
          <w:color w:val="auto"/>
          <w:sz w:val="22"/>
          <w:szCs w:val="22"/>
        </w:rPr>
        <w:t>piwowarskie</w:t>
      </w:r>
      <w:r w:rsidR="00845501">
        <w:rPr>
          <w:rFonts w:ascii="Times New Roman" w:hAnsi="Times New Roman" w:cs="Times New Roman"/>
          <w:color w:val="auto"/>
          <w:sz w:val="22"/>
          <w:szCs w:val="22"/>
        </w:rPr>
        <w:t xml:space="preserve"> na rynku małych browarów rzemieślniczych</w:t>
      </w:r>
      <w:r w:rsidR="00A10242">
        <w:rPr>
          <w:rFonts w:ascii="Times New Roman" w:hAnsi="Times New Roman" w:cs="Times New Roman"/>
          <w:color w:val="auto"/>
          <w:sz w:val="22"/>
          <w:szCs w:val="22"/>
        </w:rPr>
        <w:t xml:space="preserve"> (k</w:t>
      </w:r>
      <w:r w:rsidR="00A10242" w:rsidRPr="00A10242">
        <w:rPr>
          <w:rFonts w:ascii="Times New Roman" w:hAnsi="Times New Roman" w:cs="Times New Roman"/>
          <w:color w:val="auto"/>
          <w:sz w:val="22"/>
          <w:szCs w:val="22"/>
        </w:rPr>
        <w:t>onieczna jest zarówno teoretyczna, jak i praktyczna wiedza dotycząca sporządzania receptur i warzenia piwa</w:t>
      </w:r>
      <w:r w:rsidR="00A10242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6166D6" w:rsidRPr="004A0D12" w:rsidRDefault="006166D6" w:rsidP="004A0D12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A10242">
        <w:rPr>
          <w:rFonts w:ascii="Times New Roman" w:hAnsi="Times New Roman" w:cs="Times New Roman"/>
          <w:color w:val="auto"/>
          <w:sz w:val="22"/>
          <w:szCs w:val="22"/>
        </w:rPr>
        <w:t xml:space="preserve"> CV</w:t>
      </w:r>
      <w:r w:rsidR="00F37FE0">
        <w:rPr>
          <w:rFonts w:ascii="Times New Roman" w:hAnsi="Times New Roman" w:cs="Times New Roman"/>
          <w:color w:val="auto"/>
          <w:sz w:val="22"/>
          <w:szCs w:val="22"/>
        </w:rPr>
        <w:t xml:space="preserve">, zaświadczenia </w:t>
      </w:r>
      <w:r w:rsidR="004B071B">
        <w:rPr>
          <w:rFonts w:ascii="Times New Roman" w:hAnsi="Times New Roman" w:cs="Times New Roman"/>
          <w:color w:val="auto"/>
          <w:sz w:val="22"/>
          <w:szCs w:val="22"/>
        </w:rPr>
        <w:t>itp.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66D6" w:rsidRPr="00B77982" w:rsidRDefault="006166D6" w:rsidP="006166D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DE7854" w:rsidRPr="00E126D0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B77982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4A0D12" w:rsidRPr="00B77982" w:rsidRDefault="004A0D12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4A0D12" w:rsidRDefault="006166D6" w:rsidP="004A0D12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B77982" w:rsidRDefault="006166D6" w:rsidP="004B071B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Doświadczenie/kwalifikacje oferenta – </w:t>
      </w:r>
      <w:r w:rsidR="00DE7854" w:rsidRPr="00B77982">
        <w:rPr>
          <w:rFonts w:ascii="Times New Roman" w:hAnsi="Times New Roman" w:cs="Times New Roman"/>
        </w:rPr>
        <w:t xml:space="preserve">doświadczenie </w:t>
      </w:r>
      <w:r w:rsidR="00DE7854">
        <w:rPr>
          <w:rFonts w:ascii="Times New Roman" w:hAnsi="Times New Roman" w:cs="Times New Roman"/>
        </w:rPr>
        <w:t xml:space="preserve">piwowarskie na rynku </w:t>
      </w:r>
      <w:r w:rsidR="00FF0624">
        <w:rPr>
          <w:rFonts w:ascii="Times New Roman" w:hAnsi="Times New Roman" w:cs="Times New Roman"/>
        </w:rPr>
        <w:t xml:space="preserve">małych browarów rzemieślniczych </w:t>
      </w:r>
      <w:r w:rsidRPr="00B77982">
        <w:rPr>
          <w:rFonts w:ascii="Times New Roman" w:hAnsi="Times New Roman" w:cs="Times New Roman"/>
        </w:rPr>
        <w:t xml:space="preserve">- </w:t>
      </w:r>
      <w:r w:rsidRPr="00B77982">
        <w:rPr>
          <w:rFonts w:ascii="Times New Roman" w:hAnsi="Times New Roman" w:cs="Times New Roman"/>
          <w:b/>
        </w:rPr>
        <w:t xml:space="preserve">waga 40%. </w:t>
      </w:r>
      <w:r w:rsidRPr="00B77982">
        <w:rPr>
          <w:rFonts w:ascii="Times New Roman" w:hAnsi="Times New Roman" w:cs="Times New Roman"/>
        </w:rPr>
        <w:t>Ocena zostanie dokonana</w:t>
      </w:r>
      <w:r w:rsidRPr="00B77982">
        <w:rPr>
          <w:rFonts w:ascii="Times New Roman" w:hAnsi="Times New Roman" w:cs="Times New Roman"/>
          <w:b/>
        </w:rPr>
        <w:t xml:space="preserve"> </w:t>
      </w:r>
      <w:r w:rsidRPr="00B77982">
        <w:rPr>
          <w:rFonts w:ascii="Times New Roman" w:hAnsi="Times New Roman" w:cs="Times New Roman"/>
        </w:rPr>
        <w:t>na podstawi</w:t>
      </w:r>
      <w:r w:rsidR="00DE7854">
        <w:rPr>
          <w:rFonts w:ascii="Times New Roman" w:hAnsi="Times New Roman" w:cs="Times New Roman"/>
        </w:rPr>
        <w:t>e udokumentowanej liczby lat do</w:t>
      </w:r>
      <w:r w:rsidR="003C2712">
        <w:rPr>
          <w:rFonts w:ascii="Times New Roman" w:hAnsi="Times New Roman" w:cs="Times New Roman"/>
        </w:rPr>
        <w:t>ś</w:t>
      </w:r>
      <w:r w:rsidR="00DE7854">
        <w:rPr>
          <w:rFonts w:ascii="Times New Roman" w:hAnsi="Times New Roman" w:cs="Times New Roman"/>
        </w:rPr>
        <w:t>wiadczenia</w:t>
      </w:r>
      <w:r w:rsidR="00DB1621">
        <w:rPr>
          <w:rFonts w:ascii="Times New Roman" w:hAnsi="Times New Roman" w:cs="Times New Roman"/>
        </w:rPr>
        <w:t xml:space="preserve"> </w:t>
      </w:r>
      <w:r w:rsidR="00B319D1">
        <w:rPr>
          <w:rFonts w:ascii="Times New Roman" w:hAnsi="Times New Roman" w:cs="Times New Roman"/>
        </w:rPr>
        <w:t xml:space="preserve">w obszarze </w:t>
      </w:r>
      <w:r w:rsidR="00DB1621">
        <w:rPr>
          <w:rFonts w:ascii="Times New Roman" w:hAnsi="Times New Roman" w:cs="Times New Roman"/>
        </w:rPr>
        <w:t>wskazanym w niniejszym zapytaniu ofertowym,</w:t>
      </w:r>
      <w:r w:rsidRPr="00B77982">
        <w:rPr>
          <w:rFonts w:ascii="Times New Roman" w:hAnsi="Times New Roman" w:cs="Times New Roman"/>
        </w:rPr>
        <w:t xml:space="preserve"> zgodnie z załącznikiem nr 3.</w:t>
      </w:r>
    </w:p>
    <w:p w:rsidR="006166D6" w:rsidRPr="004A0D12" w:rsidRDefault="006166D6" w:rsidP="004A0D12">
      <w:pPr>
        <w:pStyle w:val="Akapitzlist"/>
        <w:numPr>
          <w:ilvl w:val="0"/>
          <w:numId w:val="16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</w:t>
      </w:r>
      <w:r w:rsidR="00B319D1">
        <w:rPr>
          <w:rFonts w:ascii="Times New Roman" w:hAnsi="Times New Roman" w:cs="Times New Roman"/>
        </w:rPr>
        <w:t xml:space="preserve"> 3 uwzględniającego liczbę</w:t>
      </w:r>
      <w:r w:rsidR="00DE7854">
        <w:rPr>
          <w:rFonts w:ascii="Times New Roman" w:hAnsi="Times New Roman" w:cs="Times New Roman"/>
        </w:rPr>
        <w:t xml:space="preserve"> lat doświadczenia </w:t>
      </w:r>
      <w:r w:rsidR="00B319D1">
        <w:rPr>
          <w:rFonts w:ascii="Times New Roman" w:hAnsi="Times New Roman" w:cs="Times New Roman"/>
        </w:rPr>
        <w:t xml:space="preserve">w obszarze </w:t>
      </w:r>
      <w:r w:rsidRPr="00B77982">
        <w:rPr>
          <w:rFonts w:ascii="Times New Roman" w:hAnsi="Times New Roman" w:cs="Times New Roman"/>
        </w:rPr>
        <w:t>wskazanym</w:t>
      </w:r>
      <w:r w:rsidR="00DB1621">
        <w:rPr>
          <w:rFonts w:ascii="Times New Roman" w:hAnsi="Times New Roman" w:cs="Times New Roman"/>
        </w:rPr>
        <w:t xml:space="preserve"> w niniejszym zapytaniu ofertowym</w:t>
      </w:r>
      <w:r w:rsidR="00B319D1">
        <w:rPr>
          <w:rFonts w:ascii="Times New Roman" w:hAnsi="Times New Roman" w:cs="Times New Roman"/>
        </w:rPr>
        <w:t>.</w:t>
      </w:r>
    </w:p>
    <w:p w:rsidR="006166D6" w:rsidRPr="009232E7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549F">
        <w:rPr>
          <w:rFonts w:ascii="Times New Roman" w:hAnsi="Times New Roman" w:cs="Times New Roman"/>
        </w:rPr>
        <w:br/>
        <w:t>o zatrudnieniu socjalnym;</w:t>
      </w:r>
    </w:p>
    <w:p w:rsid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:rsid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:rsidR="00B7549F" w:rsidRP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lastRenderedPageBreak/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B77982" w:rsidRDefault="006166D6" w:rsidP="00B7549F">
      <w:pPr>
        <w:numPr>
          <w:ilvl w:val="0"/>
          <w:numId w:val="16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B77982" w:rsidRDefault="006166D6" w:rsidP="006166D6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(CRn/CRo)</w:t>
      </w:r>
      <w:r w:rsidRPr="00B77982">
        <w:rPr>
          <w:rFonts w:ascii="Times New Roman" w:hAnsi="Times New Roman" w:cs="Times New Roman"/>
        </w:rPr>
        <w:t xml:space="preserve"> x </w:t>
      </w:r>
      <w:r w:rsidRPr="00B77982">
        <w:rPr>
          <w:rFonts w:ascii="Times New Roman" w:hAnsi="Times New Roman" w:cs="Times New Roman"/>
          <w:b/>
          <w:bCs/>
        </w:rPr>
        <w:t>5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CRn</w:t>
      </w:r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CRo</w:t>
      </w:r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77982" w:rsidRPr="000D58C4" w:rsidRDefault="006166D6" w:rsidP="000D58C4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0D58C4">
        <w:rPr>
          <w:rFonts w:ascii="Times New Roman" w:hAnsi="Times New Roman" w:cs="Times New Roman"/>
        </w:rPr>
        <w:t xml:space="preserve">Doświadczenie/ kwalifikacje oferenta </w:t>
      </w:r>
      <w:r w:rsidR="00605108">
        <w:rPr>
          <w:rFonts w:ascii="Times New Roman" w:hAnsi="Times New Roman" w:cs="Times New Roman"/>
        </w:rPr>
        <w:t>–</w:t>
      </w:r>
      <w:r w:rsidR="000D58C4" w:rsidRPr="00B77982">
        <w:rPr>
          <w:rFonts w:ascii="Times New Roman" w:hAnsi="Times New Roman" w:cs="Times New Roman"/>
        </w:rPr>
        <w:t xml:space="preserve"> </w:t>
      </w:r>
      <w:r w:rsidR="00605108">
        <w:rPr>
          <w:rFonts w:ascii="Times New Roman" w:hAnsi="Times New Roman" w:cs="Times New Roman"/>
        </w:rPr>
        <w:t>lata doświadczenia</w:t>
      </w:r>
      <w:r w:rsidR="000D58C4" w:rsidRPr="00B77982">
        <w:rPr>
          <w:rFonts w:ascii="Times New Roman" w:hAnsi="Times New Roman" w:cs="Times New Roman"/>
        </w:rPr>
        <w:t xml:space="preserve"> </w:t>
      </w:r>
      <w:r w:rsidR="000D58C4">
        <w:rPr>
          <w:rFonts w:ascii="Times New Roman" w:hAnsi="Times New Roman" w:cs="Times New Roman"/>
        </w:rPr>
        <w:t>piwowarskie</w:t>
      </w:r>
      <w:r w:rsidR="00605108">
        <w:rPr>
          <w:rFonts w:ascii="Times New Roman" w:hAnsi="Times New Roman" w:cs="Times New Roman"/>
        </w:rPr>
        <w:t>go</w:t>
      </w:r>
      <w:r w:rsidR="000D58C4">
        <w:rPr>
          <w:rFonts w:ascii="Times New Roman" w:hAnsi="Times New Roman" w:cs="Times New Roman"/>
        </w:rPr>
        <w:t xml:space="preserve"> na rynku </w:t>
      </w:r>
      <w:r w:rsidR="00605108">
        <w:rPr>
          <w:rFonts w:ascii="Times New Roman" w:hAnsi="Times New Roman" w:cs="Times New Roman"/>
        </w:rPr>
        <w:t xml:space="preserve">małych browarów rzemieślniczych 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D= (DO/DN) x 40 punktów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</w:t>
      </w:r>
      <w:r w:rsidRPr="00B77982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DO</w:t>
      </w:r>
      <w:r w:rsidR="00605108">
        <w:rPr>
          <w:rFonts w:ascii="Times New Roman" w:hAnsi="Times New Roman" w:cs="Times New Roman"/>
          <w:color w:val="000000"/>
        </w:rPr>
        <w:t xml:space="preserve"> – liczba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 w:rsidR="004B071B">
        <w:rPr>
          <w:rFonts w:ascii="Times New Roman" w:hAnsi="Times New Roman" w:cs="Times New Roman"/>
          <w:color w:val="000000"/>
        </w:rPr>
        <w:t>udokumentowanych</w:t>
      </w:r>
      <w:r w:rsidR="004B071B" w:rsidRPr="00B77982">
        <w:rPr>
          <w:rFonts w:ascii="Times New Roman" w:hAnsi="Times New Roman" w:cs="Times New Roman"/>
          <w:color w:val="000000"/>
        </w:rPr>
        <w:t xml:space="preserve"> </w:t>
      </w:r>
      <w:r w:rsidR="001E2A5E">
        <w:rPr>
          <w:rFonts w:ascii="Times New Roman" w:hAnsi="Times New Roman" w:cs="Times New Roman"/>
          <w:color w:val="000000"/>
        </w:rPr>
        <w:t>lat doświadczenia Wykonawcy</w:t>
      </w:r>
      <w:r w:rsidRPr="00B77982">
        <w:rPr>
          <w:rFonts w:ascii="Times New Roman" w:hAnsi="Times New Roman" w:cs="Times New Roman"/>
          <w:color w:val="000000"/>
        </w:rPr>
        <w:t xml:space="preserve"> w ocenianej ofercie </w:t>
      </w:r>
    </w:p>
    <w:p w:rsidR="00B77982" w:rsidRPr="001E2A5E" w:rsidRDefault="006166D6" w:rsidP="001E2A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DN</w:t>
      </w:r>
      <w:r w:rsidR="00605108">
        <w:rPr>
          <w:rFonts w:ascii="Times New Roman" w:hAnsi="Times New Roman" w:cs="Times New Roman"/>
          <w:color w:val="000000"/>
        </w:rPr>
        <w:t xml:space="preserve"> – największa liczba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 w:rsidR="004B071B">
        <w:rPr>
          <w:rFonts w:ascii="Times New Roman" w:hAnsi="Times New Roman" w:cs="Times New Roman"/>
          <w:color w:val="000000"/>
        </w:rPr>
        <w:t>udokumentowanych</w:t>
      </w:r>
      <w:r w:rsidR="001E2A5E">
        <w:rPr>
          <w:rFonts w:ascii="Times New Roman" w:hAnsi="Times New Roman" w:cs="Times New Roman"/>
          <w:color w:val="000000"/>
        </w:rPr>
        <w:t xml:space="preserve"> lat </w:t>
      </w:r>
      <w:r w:rsidR="00FF0624">
        <w:rPr>
          <w:rFonts w:ascii="Times New Roman" w:hAnsi="Times New Roman" w:cs="Times New Roman"/>
          <w:color w:val="000000"/>
        </w:rPr>
        <w:t>doś</w:t>
      </w:r>
      <w:r w:rsidR="001E2A5E">
        <w:rPr>
          <w:rFonts w:ascii="Times New Roman" w:hAnsi="Times New Roman" w:cs="Times New Roman"/>
          <w:color w:val="000000"/>
        </w:rPr>
        <w:t>wiadczenia</w:t>
      </w:r>
      <w:r w:rsidR="004B071B">
        <w:rPr>
          <w:rFonts w:ascii="Times New Roman" w:hAnsi="Times New Roman" w:cs="Times New Roman"/>
          <w:color w:val="000000"/>
        </w:rPr>
        <w:t xml:space="preserve"> </w:t>
      </w:r>
      <w:r w:rsidRPr="00B77982">
        <w:rPr>
          <w:rFonts w:ascii="Times New Roman" w:hAnsi="Times New Roman" w:cs="Times New Roman"/>
          <w:color w:val="000000"/>
        </w:rPr>
        <w:t>spośród ofert złożonych przez Wy</w:t>
      </w:r>
      <w:r w:rsidR="001E2A5E">
        <w:rPr>
          <w:rFonts w:ascii="Times New Roman" w:hAnsi="Times New Roman" w:cs="Times New Roman"/>
          <w:color w:val="000000"/>
        </w:rPr>
        <w:t>konawców.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lastRenderedPageBreak/>
        <w:t>ZOKo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ZOKn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420BEE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44221C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425DAD" w:rsidRPr="001C5106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84193E">
        <w:rPr>
          <w:rFonts w:ascii="Times New Roman" w:hAnsi="Times New Roman" w:cs="Times New Roman"/>
        </w:rPr>
        <w:t>ormie papierowej (z dopiskiem „17</w:t>
      </w:r>
      <w:r w:rsidR="00B77982" w:rsidRPr="00B77982">
        <w:rPr>
          <w:rFonts w:ascii="Times New Roman" w:hAnsi="Times New Roman" w:cs="Times New Roman"/>
        </w:rPr>
        <w:t xml:space="preserve">/TPBA/OWES/2018”) w biurze projektowym TPBA Koło Gdańskie ul. Władysława IV 12, 80-547  Gdańsk do dnia </w:t>
      </w:r>
      <w:r w:rsidR="00B562F3">
        <w:rPr>
          <w:rFonts w:ascii="Times New Roman" w:hAnsi="Times New Roman" w:cs="Times New Roman"/>
          <w:b/>
          <w:u w:val="single"/>
        </w:rPr>
        <w:t>24</w:t>
      </w:r>
      <w:r w:rsidR="004A0D12" w:rsidRPr="004A0D12">
        <w:rPr>
          <w:rFonts w:ascii="Times New Roman" w:hAnsi="Times New Roman" w:cs="Times New Roman"/>
          <w:b/>
          <w:u w:val="single"/>
        </w:rPr>
        <w:t>.04</w:t>
      </w:r>
      <w:r w:rsidR="00B77982" w:rsidRPr="004A0D12">
        <w:rPr>
          <w:rFonts w:ascii="Times New Roman" w:hAnsi="Times New Roman" w:cs="Times New Roman"/>
          <w:b/>
          <w:u w:val="single"/>
        </w:rPr>
        <w:t>.2018</w:t>
      </w:r>
      <w:r w:rsidR="00B77982" w:rsidRPr="00B77982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2B4D88" w:rsidRDefault="002B4D88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</w:t>
      </w:r>
      <w:r w:rsidR="00091880">
        <w:rPr>
          <w:rFonts w:ascii="Times New Roman" w:hAnsi="Times New Roman" w:cs="Times New Roman"/>
        </w:rPr>
        <w:t>i</w:t>
      </w:r>
      <w:r w:rsidR="00425DAD">
        <w:rPr>
          <w:rFonts w:ascii="Times New Roman" w:hAnsi="Times New Roman" w:cs="Times New Roman"/>
        </w:rPr>
        <w:t xml:space="preserve">e dokumentów potwierdzających 3 </w:t>
      </w:r>
      <w:r w:rsidR="00091880">
        <w:rPr>
          <w:rFonts w:ascii="Times New Roman" w:hAnsi="Times New Roman" w:cs="Times New Roman"/>
        </w:rPr>
        <w:t>letnie doświadczenie piwowarskie</w:t>
      </w:r>
      <w:r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166D6" w:rsidRPr="00B77982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</w:t>
      </w:r>
      <w:r w:rsidR="00091880">
        <w:rPr>
          <w:rFonts w:ascii="Times New Roman" w:hAnsi="Times New Roman" w:cs="Times New Roman"/>
        </w:rPr>
        <w:t xml:space="preserve">k nr 3 wykaz lat doświadczenia </w:t>
      </w:r>
      <w:r w:rsidR="00420BEE">
        <w:rPr>
          <w:rFonts w:ascii="Times New Roman" w:hAnsi="Times New Roman" w:cs="Times New Roman"/>
        </w:rPr>
        <w:t>zgodnych z obszarem wskazanym w treści niniejszego zapytania ofertowego.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A0D12" w:rsidRDefault="004A0D1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A0D12" w:rsidRPr="00B77982" w:rsidRDefault="004A0D1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 nr </w:t>
      </w:r>
      <w:r w:rsidR="00B562F3">
        <w:rPr>
          <w:rFonts w:ascii="Times New Roman" w:hAnsi="Times New Roman" w:cs="Times New Roman"/>
        </w:rPr>
        <w:t>19</w:t>
      </w:r>
      <w:r w:rsidRPr="0084193E">
        <w:rPr>
          <w:rFonts w:ascii="Times New Roman" w:hAnsi="Times New Roman" w:cs="Times New Roman"/>
          <w:caps/>
        </w:rPr>
        <w:t>/TPBA/OWES/</w:t>
      </w:r>
      <w:r w:rsidRPr="00B77982">
        <w:rPr>
          <w:rFonts w:ascii="Times New Roman" w:hAnsi="Times New Roman" w:cs="Times New Roman"/>
          <w:caps/>
        </w:rPr>
        <w:t>201</w:t>
      </w:r>
      <w:r w:rsidR="00B77982">
        <w:rPr>
          <w:rFonts w:ascii="Times New Roman" w:hAnsi="Times New Roman" w:cs="Times New Roman"/>
          <w:caps/>
        </w:rPr>
        <w:t>8</w:t>
      </w:r>
      <w:r w:rsidRPr="00B77982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>
        <w:rPr>
          <w:rFonts w:ascii="Times New Roman" w:hAnsi="Times New Roman" w:cs="Times New Roman"/>
        </w:rPr>
        <w:t xml:space="preserve"> branżowego</w:t>
      </w:r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 w:rsidR="005A2B68">
        <w:rPr>
          <w:rFonts w:ascii="Times New Roman" w:eastAsia="Times New Roman" w:hAnsi="Times New Roman" w:cs="Times New Roman"/>
          <w:color w:val="000000"/>
        </w:rPr>
        <w:t>branża browarnicza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5A2B68">
        <w:rPr>
          <w:rFonts w:ascii="Times New Roman" w:hAnsi="Times New Roman" w:cs="Times New Roman"/>
        </w:rPr>
        <w:t>PS), w terminie do 31 maja</w:t>
      </w:r>
      <w:r w:rsidR="00B77982">
        <w:rPr>
          <w:rFonts w:ascii="Times New Roman" w:hAnsi="Times New Roman" w:cs="Times New Roman"/>
        </w:rPr>
        <w:t xml:space="preserve"> 2018</w:t>
      </w:r>
      <w:r w:rsidRPr="00B77982">
        <w:rPr>
          <w:rFonts w:ascii="Times New Roman" w:hAnsi="Times New Roman" w:cs="Times New Roman"/>
        </w:rPr>
        <w:t xml:space="preserve"> r.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  <w:r w:rsidR="005A2B68">
              <w:rPr>
                <w:rFonts w:ascii="Times New Roman" w:hAnsi="Times New Roman" w:cs="Times New Roman"/>
              </w:rPr>
              <w:t xml:space="preserve"> (branża browarnicza</w:t>
            </w:r>
            <w:r w:rsidR="002B4D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6166D6" w:rsidRPr="00B77982" w:rsidRDefault="00425DAD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Liczba </w:t>
      </w:r>
      <w:r w:rsidR="006166D6" w:rsidRPr="00B77982">
        <w:rPr>
          <w:rFonts w:ascii="Times New Roman" w:hAnsi="Times New Roman" w:cs="Times New Roman"/>
        </w:rPr>
        <w:t xml:space="preserve">udokumentowanych </w:t>
      </w:r>
      <w:r w:rsidR="007240B2">
        <w:rPr>
          <w:rFonts w:ascii="Times New Roman" w:hAnsi="Times New Roman" w:cs="Times New Roman"/>
        </w:rPr>
        <w:t>lat doświadczenia</w:t>
      </w:r>
      <w:r w:rsidR="00165C76">
        <w:rPr>
          <w:rFonts w:ascii="Times New Roman" w:hAnsi="Times New Roman" w:cs="Times New Roman"/>
        </w:rPr>
        <w:t xml:space="preserve"> </w:t>
      </w:r>
      <w:r w:rsidR="00165C76" w:rsidRPr="00B77982">
        <w:rPr>
          <w:rFonts w:ascii="Times New Roman" w:hAnsi="Times New Roman" w:cs="Times New Roman"/>
        </w:rPr>
        <w:t xml:space="preserve">z obszaru podanego w treści niniejszego zapytania ofertowego </w:t>
      </w:r>
      <w:r w:rsidR="00B77982">
        <w:rPr>
          <w:rFonts w:ascii="Times New Roman" w:hAnsi="Times New Roman" w:cs="Times New Roman"/>
          <w:color w:val="000000"/>
        </w:rPr>
        <w:t xml:space="preserve">- </w:t>
      </w:r>
      <w:r w:rsidR="006166D6" w:rsidRPr="00B77982">
        <w:rPr>
          <w:rFonts w:ascii="Times New Roman" w:hAnsi="Times New Roman" w:cs="Times New Roman"/>
          <w:color w:val="000000"/>
        </w:rPr>
        <w:t>zgodnie z załącznikiem nr 3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E126D0" w:rsidRPr="00B77982" w:rsidRDefault="00E126D0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6166D6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7798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– zapytanie ofertowe </w:t>
      </w:r>
      <w:r w:rsidR="00B562F3">
        <w:rPr>
          <w:rFonts w:ascii="Times New Roman" w:hAnsi="Times New Roman" w:cs="Times New Roman"/>
          <w:b/>
          <w:caps/>
        </w:rPr>
        <w:t>19</w:t>
      </w:r>
      <w:r w:rsidR="00294644" w:rsidRPr="0084193E">
        <w:rPr>
          <w:rFonts w:ascii="Times New Roman" w:hAnsi="Times New Roman" w:cs="Times New Roman"/>
          <w:b/>
          <w:caps/>
        </w:rPr>
        <w:t>/TPBA/OWES/2018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6166D6" w:rsidRPr="009D17F1" w:rsidRDefault="00A96D32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lat doświadczenia</w:t>
      </w:r>
      <w:r w:rsidR="009D17F1">
        <w:rPr>
          <w:rFonts w:ascii="Times New Roman" w:hAnsi="Times New Roman" w:cs="Times New Roman"/>
          <w:b/>
        </w:rPr>
        <w:t xml:space="preserve"> z obszaru wskazanego w niniejszym zapytaniu ofertowym </w:t>
      </w:r>
      <w:r w:rsidR="00B060F5">
        <w:rPr>
          <w:rFonts w:ascii="Times New Roman" w:hAnsi="Times New Roman" w:cs="Times New Roman"/>
          <w:b/>
        </w:rPr>
        <w:t>(branża browarnicza</w:t>
      </w:r>
      <w:r w:rsidR="009D17F1">
        <w:rPr>
          <w:rFonts w:ascii="Times New Roman" w:hAnsi="Times New Roman" w:cs="Times New Roman"/>
          <w:b/>
        </w:rPr>
        <w:t>)</w:t>
      </w:r>
    </w:p>
    <w:p w:rsidR="006166D6" w:rsidRPr="00B77982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165C76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165C7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Imię i nazwisko d</w:t>
      </w:r>
      <w:r w:rsidR="0084193E">
        <w:rPr>
          <w:rFonts w:ascii="Times New Roman" w:hAnsi="Times New Roman" w:cs="Times New Roman"/>
        </w:rPr>
        <w:t>oradcy, który osobiście będzie realizował usługę</w:t>
      </w:r>
      <w:r w:rsidRPr="00B77982">
        <w:rPr>
          <w:rFonts w:ascii="Times New Roman" w:hAnsi="Times New Roman" w:cs="Times New Roman"/>
        </w:rPr>
        <w:t>: ………………………………………………………………………………………………………..</w:t>
      </w:r>
    </w:p>
    <w:p w:rsidR="00B45033" w:rsidRDefault="00B45033" w:rsidP="006166D6">
      <w:pPr>
        <w:spacing w:line="276" w:lineRule="auto"/>
        <w:rPr>
          <w:rFonts w:ascii="Times New Roman" w:hAnsi="Times New Roman" w:cs="Times New Roman"/>
        </w:rPr>
      </w:pPr>
    </w:p>
    <w:p w:rsidR="009D17F1" w:rsidRPr="00B8160D" w:rsidRDefault="00A96D32" w:rsidP="009D17F1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lat doświ</w:t>
      </w:r>
      <w:r w:rsidR="00E94029">
        <w:rPr>
          <w:rFonts w:ascii="Times New Roman" w:hAnsi="Times New Roman" w:cs="Times New Roman"/>
          <w:b/>
        </w:rPr>
        <w:t>adczenia piwowarskiego na rynku rzemieślniczym</w:t>
      </w:r>
      <w:r w:rsidR="009D17F1" w:rsidRPr="00B8160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493" w:type="dxa"/>
        <w:tblLook w:val="04A0"/>
      </w:tblPr>
      <w:tblGrid>
        <w:gridCol w:w="530"/>
        <w:gridCol w:w="3689"/>
        <w:gridCol w:w="5274"/>
      </w:tblGrid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3689" w:type="dxa"/>
            <w:vAlign w:val="center"/>
          </w:tcPr>
          <w:p w:rsidR="00A96D32" w:rsidRPr="00AC7757" w:rsidRDefault="0084193E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Czas pracy</w:t>
            </w: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</w:t>
            </w: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A96D32" w:rsidP="006166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lat doświadczenia</w:t>
      </w:r>
      <w:r w:rsidR="006166D6" w:rsidRPr="00B7798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166D6" w:rsidRPr="00B77982" w:rsidRDefault="006166D6" w:rsidP="006166D6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sectPr w:rsidR="006166D6" w:rsidRPr="00B77982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B5" w:rsidRDefault="00230AB5" w:rsidP="009B6E2A">
      <w:pPr>
        <w:spacing w:after="0" w:line="240" w:lineRule="auto"/>
      </w:pPr>
      <w:r>
        <w:separator/>
      </w:r>
    </w:p>
  </w:endnote>
  <w:endnote w:type="continuationSeparator" w:id="0">
    <w:p w:rsidR="00230AB5" w:rsidRDefault="00230AB5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B5" w:rsidRDefault="00230AB5" w:rsidP="009B6E2A">
      <w:pPr>
        <w:spacing w:after="0" w:line="240" w:lineRule="auto"/>
      </w:pPr>
      <w:r>
        <w:separator/>
      </w:r>
    </w:p>
  </w:footnote>
  <w:footnote w:type="continuationSeparator" w:id="0">
    <w:p w:rsidR="00230AB5" w:rsidRDefault="00230AB5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41201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0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644E6"/>
    <w:multiLevelType w:val="hybridMultilevel"/>
    <w:tmpl w:val="D786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8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4D1CCE"/>
    <w:multiLevelType w:val="hybridMultilevel"/>
    <w:tmpl w:val="61F0A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80839"/>
    <w:multiLevelType w:val="hybridMultilevel"/>
    <w:tmpl w:val="50D80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19"/>
  </w:num>
  <w:num w:numId="4">
    <w:abstractNumId w:val="11"/>
  </w:num>
  <w:num w:numId="5">
    <w:abstractNumId w:val="35"/>
  </w:num>
  <w:num w:numId="6">
    <w:abstractNumId w:val="27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4"/>
  </w:num>
  <w:num w:numId="18">
    <w:abstractNumId w:val="40"/>
  </w:num>
  <w:num w:numId="19">
    <w:abstractNumId w:val="30"/>
  </w:num>
  <w:num w:numId="20">
    <w:abstractNumId w:val="38"/>
  </w:num>
  <w:num w:numId="21">
    <w:abstractNumId w:val="21"/>
  </w:num>
  <w:num w:numId="22">
    <w:abstractNumId w:val="23"/>
  </w:num>
  <w:num w:numId="23">
    <w:abstractNumId w:val="44"/>
  </w:num>
  <w:num w:numId="24">
    <w:abstractNumId w:val="28"/>
  </w:num>
  <w:num w:numId="25">
    <w:abstractNumId w:val="42"/>
  </w:num>
  <w:num w:numId="26">
    <w:abstractNumId w:val="18"/>
  </w:num>
  <w:num w:numId="27">
    <w:abstractNumId w:val="17"/>
  </w:num>
  <w:num w:numId="28">
    <w:abstractNumId w:val="29"/>
  </w:num>
  <w:num w:numId="29">
    <w:abstractNumId w:val="24"/>
  </w:num>
  <w:num w:numId="30">
    <w:abstractNumId w:val="32"/>
  </w:num>
  <w:num w:numId="31">
    <w:abstractNumId w:val="43"/>
  </w:num>
  <w:num w:numId="32">
    <w:abstractNumId w:val="15"/>
  </w:num>
  <w:num w:numId="33">
    <w:abstractNumId w:val="12"/>
  </w:num>
  <w:num w:numId="34">
    <w:abstractNumId w:val="39"/>
  </w:num>
  <w:num w:numId="35">
    <w:abstractNumId w:val="36"/>
  </w:num>
  <w:num w:numId="36">
    <w:abstractNumId w:val="26"/>
  </w:num>
  <w:num w:numId="37">
    <w:abstractNumId w:val="14"/>
  </w:num>
  <w:num w:numId="38">
    <w:abstractNumId w:val="9"/>
  </w:num>
  <w:num w:numId="39">
    <w:abstractNumId w:val="25"/>
  </w:num>
  <w:num w:numId="40">
    <w:abstractNumId w:val="31"/>
  </w:num>
  <w:num w:numId="41">
    <w:abstractNumId w:val="41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2"/>
  </w:num>
  <w:num w:numId="45">
    <w:abstractNumId w:val="16"/>
  </w:num>
  <w:num w:numId="46">
    <w:abstractNumId w:val="45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359CE"/>
    <w:rsid w:val="000518F9"/>
    <w:rsid w:val="000569E6"/>
    <w:rsid w:val="000842C2"/>
    <w:rsid w:val="00091880"/>
    <w:rsid w:val="00093ACC"/>
    <w:rsid w:val="000D58C4"/>
    <w:rsid w:val="000D624B"/>
    <w:rsid w:val="000E3CCC"/>
    <w:rsid w:val="00110803"/>
    <w:rsid w:val="00113AA9"/>
    <w:rsid w:val="00116598"/>
    <w:rsid w:val="00125E42"/>
    <w:rsid w:val="001363A0"/>
    <w:rsid w:val="00150641"/>
    <w:rsid w:val="00165C76"/>
    <w:rsid w:val="00191F02"/>
    <w:rsid w:val="001C1BAE"/>
    <w:rsid w:val="001E2A5E"/>
    <w:rsid w:val="001E650F"/>
    <w:rsid w:val="00200BE6"/>
    <w:rsid w:val="002078B5"/>
    <w:rsid w:val="00224D8B"/>
    <w:rsid w:val="00230AB5"/>
    <w:rsid w:val="00231B14"/>
    <w:rsid w:val="00232B51"/>
    <w:rsid w:val="002349AC"/>
    <w:rsid w:val="002759E8"/>
    <w:rsid w:val="00280129"/>
    <w:rsid w:val="0029442F"/>
    <w:rsid w:val="00294644"/>
    <w:rsid w:val="002B25A1"/>
    <w:rsid w:val="002B4D88"/>
    <w:rsid w:val="002B59F3"/>
    <w:rsid w:val="002C72E8"/>
    <w:rsid w:val="002D0EC5"/>
    <w:rsid w:val="002E1D19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4221C"/>
    <w:rsid w:val="004677C0"/>
    <w:rsid w:val="00472774"/>
    <w:rsid w:val="0049020B"/>
    <w:rsid w:val="004966EA"/>
    <w:rsid w:val="00496D2A"/>
    <w:rsid w:val="004A0D12"/>
    <w:rsid w:val="004A6CDA"/>
    <w:rsid w:val="004B0083"/>
    <w:rsid w:val="004B071B"/>
    <w:rsid w:val="004C4E75"/>
    <w:rsid w:val="004C56EF"/>
    <w:rsid w:val="004C5D4B"/>
    <w:rsid w:val="004F15C8"/>
    <w:rsid w:val="00500DC0"/>
    <w:rsid w:val="005026B2"/>
    <w:rsid w:val="005157B2"/>
    <w:rsid w:val="0051666A"/>
    <w:rsid w:val="00521A8D"/>
    <w:rsid w:val="005607D5"/>
    <w:rsid w:val="00563983"/>
    <w:rsid w:val="00567855"/>
    <w:rsid w:val="005816B9"/>
    <w:rsid w:val="005854A7"/>
    <w:rsid w:val="005942A6"/>
    <w:rsid w:val="00597DF6"/>
    <w:rsid w:val="005A2B68"/>
    <w:rsid w:val="005A644D"/>
    <w:rsid w:val="005B0216"/>
    <w:rsid w:val="005B035D"/>
    <w:rsid w:val="005B6E64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166D6"/>
    <w:rsid w:val="00620286"/>
    <w:rsid w:val="00634228"/>
    <w:rsid w:val="006534AF"/>
    <w:rsid w:val="00663956"/>
    <w:rsid w:val="00670B14"/>
    <w:rsid w:val="00675056"/>
    <w:rsid w:val="006A19AF"/>
    <w:rsid w:val="006A3D42"/>
    <w:rsid w:val="006F0569"/>
    <w:rsid w:val="006F0E2C"/>
    <w:rsid w:val="006F26B4"/>
    <w:rsid w:val="006F7A8A"/>
    <w:rsid w:val="00700A7A"/>
    <w:rsid w:val="007051A7"/>
    <w:rsid w:val="0072397F"/>
    <w:rsid w:val="007240B2"/>
    <w:rsid w:val="00732FDE"/>
    <w:rsid w:val="007615DE"/>
    <w:rsid w:val="00762E0C"/>
    <w:rsid w:val="007724F8"/>
    <w:rsid w:val="00790547"/>
    <w:rsid w:val="007A5819"/>
    <w:rsid w:val="007E2577"/>
    <w:rsid w:val="007F2D2D"/>
    <w:rsid w:val="00806AA2"/>
    <w:rsid w:val="008224F9"/>
    <w:rsid w:val="0084028D"/>
    <w:rsid w:val="0084193E"/>
    <w:rsid w:val="00845501"/>
    <w:rsid w:val="0084794E"/>
    <w:rsid w:val="00861650"/>
    <w:rsid w:val="0086621F"/>
    <w:rsid w:val="00876AAA"/>
    <w:rsid w:val="00885DF0"/>
    <w:rsid w:val="008F0A39"/>
    <w:rsid w:val="008F0C9A"/>
    <w:rsid w:val="008F39DE"/>
    <w:rsid w:val="008F40B9"/>
    <w:rsid w:val="009029A2"/>
    <w:rsid w:val="00914B73"/>
    <w:rsid w:val="009232E7"/>
    <w:rsid w:val="009338E0"/>
    <w:rsid w:val="00936397"/>
    <w:rsid w:val="009364EF"/>
    <w:rsid w:val="0094511A"/>
    <w:rsid w:val="00951A6F"/>
    <w:rsid w:val="00966698"/>
    <w:rsid w:val="009836FF"/>
    <w:rsid w:val="0098629E"/>
    <w:rsid w:val="009A0659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06C3E"/>
    <w:rsid w:val="00A07CB4"/>
    <w:rsid w:val="00A10242"/>
    <w:rsid w:val="00A1117E"/>
    <w:rsid w:val="00A236AD"/>
    <w:rsid w:val="00A410F5"/>
    <w:rsid w:val="00A429FA"/>
    <w:rsid w:val="00A42C95"/>
    <w:rsid w:val="00A46B48"/>
    <w:rsid w:val="00A521D1"/>
    <w:rsid w:val="00A61C63"/>
    <w:rsid w:val="00A72458"/>
    <w:rsid w:val="00A86BEA"/>
    <w:rsid w:val="00A9063B"/>
    <w:rsid w:val="00A957C1"/>
    <w:rsid w:val="00A96D32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562F3"/>
    <w:rsid w:val="00B7549F"/>
    <w:rsid w:val="00B77982"/>
    <w:rsid w:val="00B8411A"/>
    <w:rsid w:val="00B9702E"/>
    <w:rsid w:val="00B97CF4"/>
    <w:rsid w:val="00BB4965"/>
    <w:rsid w:val="00BE3D72"/>
    <w:rsid w:val="00C0149F"/>
    <w:rsid w:val="00C329FC"/>
    <w:rsid w:val="00C533D2"/>
    <w:rsid w:val="00C5492F"/>
    <w:rsid w:val="00C64233"/>
    <w:rsid w:val="00C6433D"/>
    <w:rsid w:val="00C72947"/>
    <w:rsid w:val="00C75D2A"/>
    <w:rsid w:val="00C771E8"/>
    <w:rsid w:val="00C84F7F"/>
    <w:rsid w:val="00C9225E"/>
    <w:rsid w:val="00D11211"/>
    <w:rsid w:val="00D11653"/>
    <w:rsid w:val="00D277F9"/>
    <w:rsid w:val="00D320C2"/>
    <w:rsid w:val="00D36606"/>
    <w:rsid w:val="00D53A91"/>
    <w:rsid w:val="00D53C0F"/>
    <w:rsid w:val="00D7257E"/>
    <w:rsid w:val="00D7457C"/>
    <w:rsid w:val="00D8073C"/>
    <w:rsid w:val="00D8472D"/>
    <w:rsid w:val="00D9269F"/>
    <w:rsid w:val="00D95980"/>
    <w:rsid w:val="00DA3B48"/>
    <w:rsid w:val="00DB1621"/>
    <w:rsid w:val="00DB5A48"/>
    <w:rsid w:val="00DB6096"/>
    <w:rsid w:val="00DC21D3"/>
    <w:rsid w:val="00DC2651"/>
    <w:rsid w:val="00DD2E2F"/>
    <w:rsid w:val="00DE7854"/>
    <w:rsid w:val="00E11EE7"/>
    <w:rsid w:val="00E126D0"/>
    <w:rsid w:val="00E248E6"/>
    <w:rsid w:val="00E266E4"/>
    <w:rsid w:val="00E36B02"/>
    <w:rsid w:val="00E436F1"/>
    <w:rsid w:val="00E50F0F"/>
    <w:rsid w:val="00E63506"/>
    <w:rsid w:val="00E851DF"/>
    <w:rsid w:val="00E9274E"/>
    <w:rsid w:val="00E94029"/>
    <w:rsid w:val="00EA78D2"/>
    <w:rsid w:val="00EC4722"/>
    <w:rsid w:val="00ED5257"/>
    <w:rsid w:val="00ED5DEF"/>
    <w:rsid w:val="00EE06EF"/>
    <w:rsid w:val="00EF0C9D"/>
    <w:rsid w:val="00F37FE0"/>
    <w:rsid w:val="00F441A8"/>
    <w:rsid w:val="00F82D5D"/>
    <w:rsid w:val="00FA1648"/>
    <w:rsid w:val="00FB6EFC"/>
    <w:rsid w:val="00FC7362"/>
    <w:rsid w:val="00FD713D"/>
    <w:rsid w:val="00FE06FD"/>
    <w:rsid w:val="00FF0624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mczyk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2896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2</cp:revision>
  <cp:lastPrinted>2018-03-26T07:47:00Z</cp:lastPrinted>
  <dcterms:created xsi:type="dcterms:W3CDTF">2018-04-13T13:01:00Z</dcterms:created>
  <dcterms:modified xsi:type="dcterms:W3CDTF">2018-04-13T13:01:00Z</dcterms:modified>
</cp:coreProperties>
</file>