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F76CED" w:rsidRDefault="006166D6" w:rsidP="00F76CED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F76CED" w:rsidRDefault="006166D6" w:rsidP="00F76CE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F76CED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F76CED" w:rsidRDefault="006166D6" w:rsidP="00F76CED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597E55" w:rsidRPr="00F76CED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podmiotów</w:t>
      </w:r>
      <w:r w:rsidR="0085734E" w:rsidRPr="00F76CE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ekonomii społecznej, w tym</w:t>
      </w:r>
      <w:r w:rsidRPr="00F76CE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F76CED" w:rsidRDefault="006166D6" w:rsidP="00F76CE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F76CED" w:rsidRDefault="006166D6" w:rsidP="00F76CED">
      <w:pPr>
        <w:spacing w:line="276" w:lineRule="auto"/>
        <w:jc w:val="center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w ramach projektu </w:t>
      </w:r>
      <w:r w:rsidRPr="00F76CED">
        <w:rPr>
          <w:rFonts w:ascii="Times New Roman" w:hAnsi="Times New Roman" w:cs="Times New Roman"/>
        </w:rPr>
        <w:br/>
        <w:t xml:space="preserve"> „</w:t>
      </w:r>
      <w:r w:rsidRPr="00F76CED">
        <w:rPr>
          <w:rFonts w:ascii="Times New Roman" w:hAnsi="Times New Roman" w:cs="Times New Roman"/>
          <w:bCs/>
        </w:rPr>
        <w:t>Ośrodek Wsparcia Ekonomii Społecznej DOBRA ROBOTA na subregion metro</w:t>
      </w:r>
      <w:r w:rsidRPr="00F76CED">
        <w:rPr>
          <w:rFonts w:ascii="Times New Roman" w:hAnsi="Times New Roman" w:cs="Times New Roman"/>
          <w:bCs/>
          <w:iCs/>
        </w:rPr>
        <w:t>p</w:t>
      </w:r>
      <w:r w:rsidRPr="00F76CED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F76CED" w:rsidRDefault="006166D6" w:rsidP="00F76CED">
      <w:pPr>
        <w:spacing w:line="276" w:lineRule="auto"/>
        <w:jc w:val="center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współfinansowanego </w:t>
      </w:r>
    </w:p>
    <w:p w:rsidR="006166D6" w:rsidRPr="00F76CED" w:rsidRDefault="006166D6" w:rsidP="00F76CED">
      <w:pPr>
        <w:spacing w:line="276" w:lineRule="auto"/>
        <w:jc w:val="center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F76CED" w:rsidRDefault="006166D6" w:rsidP="00F76CED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F76CED" w:rsidRDefault="006166D6" w:rsidP="00F76CED">
      <w:pPr>
        <w:spacing w:line="276" w:lineRule="auto"/>
        <w:jc w:val="center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  <w:u w:val="single"/>
        </w:rPr>
        <w:t>ZAMAWIAJĄCY</w:t>
      </w:r>
    </w:p>
    <w:p w:rsidR="006166D6" w:rsidRPr="00F76CED" w:rsidRDefault="006166D6" w:rsidP="00F76CED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Nazwa i adres Zamawiającego :</w:t>
      </w:r>
    </w:p>
    <w:p w:rsidR="006166D6" w:rsidRPr="00F76CED" w:rsidRDefault="006166D6" w:rsidP="00F76CED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F76CED" w:rsidRDefault="006166D6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Towarzystwo Pomocy im. św. Brata Alberta – Koło Gdańskie</w:t>
      </w:r>
    </w:p>
    <w:p w:rsidR="006166D6" w:rsidRPr="00F76CED" w:rsidRDefault="006166D6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Ul. Przegalińska 135</w:t>
      </w:r>
    </w:p>
    <w:p w:rsidR="006166D6" w:rsidRPr="00F76CED" w:rsidRDefault="006166D6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80-690 Gdańsk</w:t>
      </w:r>
    </w:p>
    <w:p w:rsidR="006166D6" w:rsidRPr="00F76CED" w:rsidRDefault="006166D6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tel./fax (58) 343 28 37</w:t>
      </w:r>
    </w:p>
    <w:p w:rsidR="006166D6" w:rsidRPr="00F76CED" w:rsidRDefault="006632BD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F76CED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F76CED" w:rsidRDefault="006166D6" w:rsidP="00F76CE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F76CED" w:rsidRDefault="006166D6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F76CED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F76CED" w:rsidRDefault="006166D6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F76CED" w:rsidRDefault="006166D6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Anna Adamczyk</w:t>
      </w:r>
    </w:p>
    <w:p w:rsidR="006166D6" w:rsidRPr="00F76CED" w:rsidRDefault="006632BD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F76CED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F76CED" w:rsidRDefault="006166D6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F76CED">
        <w:rPr>
          <w:rFonts w:ascii="Times New Roman" w:hAnsi="Times New Roman" w:cs="Times New Roman"/>
          <w:lang w:val="en-US"/>
        </w:rPr>
        <w:t>tel. (58) 343 28 37</w:t>
      </w:r>
    </w:p>
    <w:p w:rsidR="006166D6" w:rsidRPr="00F76CED" w:rsidRDefault="006166D6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F76CED" w:rsidRDefault="006166D6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F76CED">
        <w:rPr>
          <w:rFonts w:ascii="Times New Roman" w:hAnsi="Times New Roman" w:cs="Times New Roman"/>
          <w:lang w:val="en-US"/>
        </w:rPr>
        <w:t>Paulina Sieradzan</w:t>
      </w:r>
    </w:p>
    <w:p w:rsidR="006166D6" w:rsidRPr="00F76CED" w:rsidRDefault="006632BD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597E55" w:rsidRPr="00F76CED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  <w:r w:rsidR="00597E55" w:rsidRPr="00F76CED">
        <w:rPr>
          <w:rFonts w:ascii="Times New Roman" w:hAnsi="Times New Roman" w:cs="Times New Roman"/>
          <w:lang w:val="en-US"/>
        </w:rPr>
        <w:t xml:space="preserve"> </w:t>
      </w:r>
    </w:p>
    <w:p w:rsidR="006166D6" w:rsidRPr="00F76CED" w:rsidRDefault="006166D6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tel. (58) 343 28 37</w:t>
      </w:r>
    </w:p>
    <w:p w:rsidR="006166D6" w:rsidRPr="00F76CED" w:rsidRDefault="006166D6" w:rsidP="00F76CED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F76CED" w:rsidRDefault="006166D6" w:rsidP="00F76CED">
      <w:pPr>
        <w:spacing w:line="276" w:lineRule="auto"/>
        <w:jc w:val="center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F76CED" w:rsidRDefault="006166D6" w:rsidP="00F76CED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Rodzaj i przedmiot zamówienia:</w:t>
      </w:r>
    </w:p>
    <w:p w:rsidR="00C55218" w:rsidRDefault="00710C2D" w:rsidP="00C55218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Przedmiotem zamówienia jest </w:t>
      </w:r>
      <w:r w:rsidR="001756B7" w:rsidRPr="003202C5">
        <w:rPr>
          <w:rFonts w:ascii="Times New Roman" w:hAnsi="Times New Roman" w:cs="Times New Roman"/>
          <w:b/>
        </w:rPr>
        <w:t xml:space="preserve">wykonanie </w:t>
      </w:r>
      <w:r w:rsidR="002C0FDD" w:rsidRPr="003202C5">
        <w:rPr>
          <w:rFonts w:ascii="Times New Roman" w:hAnsi="Times New Roman" w:cs="Times New Roman"/>
          <w:b/>
        </w:rPr>
        <w:t>siedmiu</w:t>
      </w:r>
      <w:r w:rsidRPr="00F76CED">
        <w:rPr>
          <w:rFonts w:ascii="Times New Roman" w:hAnsi="Times New Roman" w:cs="Times New Roman"/>
          <w:b/>
        </w:rPr>
        <w:t xml:space="preserve"> usług </w:t>
      </w:r>
      <w:r w:rsidR="006804E0" w:rsidRPr="00F76CED">
        <w:rPr>
          <w:rFonts w:ascii="Times New Roman" w:hAnsi="Times New Roman" w:cs="Times New Roman"/>
          <w:b/>
        </w:rPr>
        <w:t>marketingow</w:t>
      </w:r>
      <w:r w:rsidR="001756B7" w:rsidRPr="00F76CED">
        <w:rPr>
          <w:rFonts w:ascii="Times New Roman" w:hAnsi="Times New Roman" w:cs="Times New Roman"/>
          <w:b/>
        </w:rPr>
        <w:t>ych</w:t>
      </w:r>
      <w:r w:rsidRPr="00F76CED">
        <w:rPr>
          <w:rFonts w:ascii="Times New Roman" w:hAnsi="Times New Roman" w:cs="Times New Roman"/>
        </w:rPr>
        <w:t xml:space="preserve"> </w:t>
      </w:r>
      <w:r w:rsidR="00D469A2" w:rsidRPr="003202C5">
        <w:rPr>
          <w:rFonts w:ascii="Times New Roman" w:hAnsi="Times New Roman" w:cs="Times New Roman"/>
          <w:b/>
          <w:u w:val="single"/>
        </w:rPr>
        <w:t>podzielonych</w:t>
      </w:r>
      <w:r w:rsidR="00F93968" w:rsidRPr="003202C5">
        <w:rPr>
          <w:rFonts w:ascii="Times New Roman" w:hAnsi="Times New Roman" w:cs="Times New Roman"/>
          <w:b/>
          <w:u w:val="single"/>
        </w:rPr>
        <w:t xml:space="preserve"> na</w:t>
      </w:r>
      <w:r w:rsidR="00EF5ACB" w:rsidRPr="003202C5">
        <w:rPr>
          <w:rFonts w:ascii="Times New Roman" w:hAnsi="Times New Roman" w:cs="Times New Roman"/>
          <w:b/>
          <w:u w:val="single"/>
        </w:rPr>
        <w:t xml:space="preserve"> </w:t>
      </w:r>
      <w:r w:rsidR="003202C5" w:rsidRPr="003202C5">
        <w:rPr>
          <w:rFonts w:ascii="Times New Roman" w:hAnsi="Times New Roman" w:cs="Times New Roman"/>
          <w:b/>
          <w:u w:val="single"/>
        </w:rPr>
        <w:t>dwie</w:t>
      </w:r>
      <w:r w:rsidR="00F0734C" w:rsidRPr="003202C5">
        <w:rPr>
          <w:rFonts w:ascii="Times New Roman" w:hAnsi="Times New Roman" w:cs="Times New Roman"/>
          <w:b/>
          <w:u w:val="single"/>
        </w:rPr>
        <w:t xml:space="preserve"> części</w:t>
      </w:r>
      <w:r w:rsidR="00F93968" w:rsidRPr="00F76CED">
        <w:rPr>
          <w:rFonts w:ascii="Times New Roman" w:hAnsi="Times New Roman" w:cs="Times New Roman"/>
          <w:b/>
        </w:rPr>
        <w:t xml:space="preserve">. </w:t>
      </w:r>
      <w:r w:rsidR="00F93968" w:rsidRPr="00F76CED">
        <w:rPr>
          <w:rFonts w:ascii="Times New Roman" w:hAnsi="Times New Roman" w:cs="Times New Roman"/>
        </w:rPr>
        <w:t>Usługi dotyczą kompleksowego</w:t>
      </w:r>
      <w:r w:rsidR="00597E55" w:rsidRPr="00F76CED">
        <w:rPr>
          <w:rFonts w:ascii="Times New Roman" w:hAnsi="Times New Roman" w:cs="Times New Roman"/>
        </w:rPr>
        <w:t xml:space="preserve"> rebrandingu marek </w:t>
      </w:r>
      <w:r w:rsidR="006804E0" w:rsidRPr="00F76CED">
        <w:rPr>
          <w:rFonts w:ascii="Times New Roman" w:hAnsi="Times New Roman" w:cs="Times New Roman"/>
        </w:rPr>
        <w:t xml:space="preserve">na rzecz </w:t>
      </w:r>
      <w:r w:rsidR="00597E55" w:rsidRPr="00F76CED">
        <w:rPr>
          <w:rFonts w:ascii="Times New Roman" w:hAnsi="Times New Roman" w:cs="Times New Roman"/>
        </w:rPr>
        <w:t>dwóch podmiotów</w:t>
      </w:r>
      <w:r w:rsidR="00FD44E9" w:rsidRPr="00F76CED">
        <w:rPr>
          <w:rFonts w:ascii="Times New Roman" w:hAnsi="Times New Roman" w:cs="Times New Roman"/>
        </w:rPr>
        <w:t xml:space="preserve"> ekonomii społecznej – PES (Fundacja oraz Spółdzielnia Socjalna),</w:t>
      </w:r>
      <w:r w:rsidR="00597E55" w:rsidRPr="00F76CED">
        <w:rPr>
          <w:rFonts w:ascii="Times New Roman" w:hAnsi="Times New Roman" w:cs="Times New Roman"/>
        </w:rPr>
        <w:t xml:space="preserve"> działających pod wspólną nazwą</w:t>
      </w:r>
      <w:r w:rsidR="001756B7" w:rsidRPr="00F76CED">
        <w:rPr>
          <w:rFonts w:ascii="Times New Roman" w:hAnsi="Times New Roman" w:cs="Times New Roman"/>
        </w:rPr>
        <w:t>, dopasowanych</w:t>
      </w:r>
      <w:r w:rsidR="00597E55" w:rsidRPr="00F76CED">
        <w:rPr>
          <w:rFonts w:ascii="Times New Roman" w:hAnsi="Times New Roman" w:cs="Times New Roman"/>
        </w:rPr>
        <w:t xml:space="preserve"> do potrzeb </w:t>
      </w:r>
      <w:r w:rsidR="00C95811" w:rsidRPr="00F76CED">
        <w:rPr>
          <w:rFonts w:ascii="Times New Roman" w:hAnsi="Times New Roman" w:cs="Times New Roman"/>
        </w:rPr>
        <w:t xml:space="preserve">tych </w:t>
      </w:r>
      <w:r w:rsidR="00597E55" w:rsidRPr="00F76CED">
        <w:rPr>
          <w:rFonts w:ascii="Times New Roman" w:hAnsi="Times New Roman" w:cs="Times New Roman"/>
        </w:rPr>
        <w:t>podmiotów</w:t>
      </w:r>
      <w:r w:rsidR="006804E0" w:rsidRPr="00F76CED">
        <w:rPr>
          <w:rFonts w:ascii="Times New Roman" w:hAnsi="Times New Roman" w:cs="Times New Roman"/>
        </w:rPr>
        <w:t xml:space="preserve"> – tzw. </w:t>
      </w:r>
      <w:r w:rsidR="001756B7" w:rsidRPr="00F76CED">
        <w:rPr>
          <w:rFonts w:ascii="Times New Roman" w:hAnsi="Times New Roman" w:cs="Times New Roman"/>
          <w:i/>
        </w:rPr>
        <w:t>szytych</w:t>
      </w:r>
      <w:r w:rsidR="006804E0" w:rsidRPr="00F76CED">
        <w:rPr>
          <w:rFonts w:ascii="Times New Roman" w:hAnsi="Times New Roman" w:cs="Times New Roman"/>
          <w:i/>
        </w:rPr>
        <w:t xml:space="preserve"> na miarę,</w:t>
      </w:r>
      <w:r w:rsidRPr="00F76CED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</w:t>
      </w:r>
      <w:r w:rsidRPr="00F76CED">
        <w:rPr>
          <w:rFonts w:ascii="Times New Roman" w:hAnsi="Times New Roman" w:cs="Times New Roman"/>
        </w:rPr>
        <w:lastRenderedPageBreak/>
        <w:t>Europejskiej w ramach Regionalnego Programu Operacyjnego Województwa Pomorskiego na lata 2014-2020.</w:t>
      </w:r>
    </w:p>
    <w:p w:rsidR="00562CC4" w:rsidRDefault="00562CC4" w:rsidP="00C55218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Podmioty wskazane jako Odbiorcy usług funkcjonują na rynku lokalnym, oferując swe produkty oraz usługi. W toku działań wykazano potrzebę odświeżenia wizerunku oraz przeprojektowania marki</w:t>
      </w:r>
      <w:r w:rsidR="0058220B">
        <w:rPr>
          <w:rFonts w:ascii="Times New Roman" w:hAnsi="Times New Roman" w:cs="Times New Roman"/>
        </w:rPr>
        <w:t xml:space="preserve"> </w:t>
      </w:r>
      <w:r w:rsidR="0058220B">
        <w:rPr>
          <w:rFonts w:ascii="Times New Roman" w:hAnsi="Times New Roman" w:cs="Times New Roman"/>
        </w:rPr>
        <w:br/>
        <w:t>w formie tzw. rebrandingu.</w:t>
      </w:r>
      <w:r>
        <w:rPr>
          <w:rFonts w:ascii="Times New Roman" w:hAnsi="Times New Roman" w:cs="Times New Roman"/>
        </w:rPr>
        <w:t xml:space="preserve"> </w:t>
      </w:r>
    </w:p>
    <w:p w:rsidR="00C55218" w:rsidRPr="00F76CED" w:rsidRDefault="00C55218" w:rsidP="00C55218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Wiodącą działalnością Fundacji są usługi opiekuńcze oraz z zakresu kultury. Sp</w:t>
      </w:r>
      <w:r w:rsidR="002C0FDD">
        <w:rPr>
          <w:rFonts w:ascii="Times New Roman" w:hAnsi="Times New Roman" w:cs="Times New Roman"/>
        </w:rPr>
        <w:t>ółdzielnia Socjalna świadczy głó</w:t>
      </w:r>
      <w:r>
        <w:rPr>
          <w:rFonts w:ascii="Times New Roman" w:hAnsi="Times New Roman" w:cs="Times New Roman"/>
        </w:rPr>
        <w:t xml:space="preserve">wnie usługi cateringowe. </w:t>
      </w:r>
    </w:p>
    <w:p w:rsidR="00710C2D" w:rsidRPr="00F76CED" w:rsidRDefault="00710C2D" w:rsidP="00F76CED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3D37F2" w:rsidRPr="00F76CED" w:rsidRDefault="006804E0" w:rsidP="00F76CE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>Opis przedmiotu zamówienia:</w:t>
      </w:r>
    </w:p>
    <w:p w:rsidR="00F93968" w:rsidRPr="00F76CED" w:rsidRDefault="00F93968" w:rsidP="00F76CED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BD49D8" w:rsidRPr="00F76CED" w:rsidRDefault="00BD49D8" w:rsidP="00F76CE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Zamawiający wymaga, aby każda z poniższych części uwzględniała potrzeby rebrandingu marki. </w:t>
      </w:r>
    </w:p>
    <w:p w:rsidR="00BD49D8" w:rsidRPr="00F76CED" w:rsidRDefault="00BD49D8" w:rsidP="00F76CE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F93968" w:rsidRPr="00F76CED" w:rsidRDefault="00BD49D8" w:rsidP="00F76C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F76CED">
        <w:rPr>
          <w:rFonts w:ascii="Times New Roman" w:hAnsi="Times New Roman" w:cs="Times New Roman"/>
          <w:b/>
          <w:u w:val="single"/>
          <w:shd w:val="clear" w:color="auto" w:fill="FFFFFF"/>
        </w:rPr>
        <w:t>USŁUGI</w:t>
      </w:r>
      <w:r w:rsidR="003D37F2" w:rsidRPr="00F76CED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</w:t>
      </w:r>
      <w:r w:rsidRPr="00F76CED">
        <w:rPr>
          <w:rFonts w:ascii="Times New Roman" w:hAnsi="Times New Roman" w:cs="Times New Roman"/>
          <w:b/>
          <w:u w:val="single"/>
          <w:shd w:val="clear" w:color="auto" w:fill="FFFFFF"/>
        </w:rPr>
        <w:t>MARKETINGOWE „szyte</w:t>
      </w:r>
      <w:r w:rsidR="003D37F2" w:rsidRPr="00F76CED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na miarę” </w:t>
      </w:r>
      <w:r w:rsidR="00F93968" w:rsidRPr="00F76CED">
        <w:rPr>
          <w:rFonts w:ascii="Times New Roman" w:hAnsi="Times New Roman" w:cs="Times New Roman"/>
          <w:b/>
          <w:u w:val="single"/>
          <w:shd w:val="clear" w:color="auto" w:fill="FFFFFF"/>
        </w:rPr>
        <w:t>CZĘŚĆ I</w:t>
      </w:r>
      <w:r w:rsidR="002E0E13" w:rsidRPr="00F76CED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</w:t>
      </w:r>
      <w:r w:rsidR="002E0E13" w:rsidRPr="003202C5">
        <w:rPr>
          <w:rFonts w:ascii="Times New Roman" w:hAnsi="Times New Roman" w:cs="Times New Roman"/>
          <w:b/>
          <w:u w:val="single"/>
          <w:shd w:val="clear" w:color="auto" w:fill="FFFFFF"/>
        </w:rPr>
        <w:t>(</w:t>
      </w:r>
      <w:r w:rsidRPr="003202C5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część </w:t>
      </w:r>
      <w:r w:rsidR="00BF7D02" w:rsidRPr="003202C5">
        <w:rPr>
          <w:rFonts w:ascii="Times New Roman" w:hAnsi="Times New Roman" w:cs="Times New Roman"/>
          <w:b/>
          <w:u w:val="single"/>
          <w:shd w:val="clear" w:color="auto" w:fill="FFFFFF"/>
        </w:rPr>
        <w:t>składająca się na 4</w:t>
      </w:r>
      <w:r w:rsidR="002E0E13" w:rsidRPr="003202C5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usługi marketingowe, po 1 usłudze </w:t>
      </w:r>
      <w:r w:rsidR="00BF7D02" w:rsidRPr="003202C5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zaprojektowania </w:t>
      </w:r>
      <w:r w:rsidR="002E0E13" w:rsidRPr="003202C5">
        <w:rPr>
          <w:rFonts w:ascii="Times New Roman" w:hAnsi="Times New Roman" w:cs="Times New Roman"/>
          <w:b/>
          <w:u w:val="single"/>
          <w:shd w:val="clear" w:color="auto" w:fill="FFFFFF"/>
        </w:rPr>
        <w:t>na 1 podmiot ekonomii społecznej</w:t>
      </w:r>
      <w:r w:rsidR="00BF7D02" w:rsidRPr="003202C5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i po 1 usłudze wykonania na 1 podmiot ekonomii społecznej</w:t>
      </w:r>
      <w:r w:rsidR="002E0E13" w:rsidRPr="003202C5">
        <w:rPr>
          <w:rFonts w:ascii="Times New Roman" w:hAnsi="Times New Roman" w:cs="Times New Roman"/>
          <w:b/>
          <w:u w:val="single"/>
          <w:shd w:val="clear" w:color="auto" w:fill="FFFFFF"/>
        </w:rPr>
        <w:t>)</w:t>
      </w:r>
      <w:r w:rsidR="00F93968" w:rsidRPr="003202C5">
        <w:rPr>
          <w:rFonts w:ascii="Times New Roman" w:hAnsi="Times New Roman" w:cs="Times New Roman"/>
          <w:b/>
          <w:u w:val="single"/>
          <w:shd w:val="clear" w:color="auto" w:fill="FFFFFF"/>
        </w:rPr>
        <w:t>:</w:t>
      </w:r>
    </w:p>
    <w:p w:rsidR="002E0E13" w:rsidRPr="00F76CED" w:rsidRDefault="002E0E13" w:rsidP="003202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2E0E13" w:rsidRPr="00F76CED" w:rsidRDefault="00D72DC1" w:rsidP="003202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F76CED">
        <w:rPr>
          <w:rFonts w:ascii="Times New Roman" w:eastAsia="Calibri" w:hAnsi="Times New Roman" w:cs="Times New Roman"/>
          <w:b/>
          <w:bCs/>
        </w:rPr>
        <w:t xml:space="preserve">Zaprojektowanie, wykonanie i konfiguracja </w:t>
      </w:r>
      <w:r w:rsidR="002E0E13" w:rsidRPr="00F76CED">
        <w:rPr>
          <w:rFonts w:ascii="Times New Roman" w:eastAsia="Calibri" w:hAnsi="Times New Roman" w:cs="Times New Roman"/>
          <w:b/>
          <w:bCs/>
        </w:rPr>
        <w:t>złożonej (reprezentującej</w:t>
      </w:r>
      <w:r w:rsidR="00266689" w:rsidRPr="00F76CED">
        <w:rPr>
          <w:rFonts w:ascii="Times New Roman" w:eastAsia="Calibri" w:hAnsi="Times New Roman" w:cs="Times New Roman"/>
          <w:b/>
          <w:bCs/>
        </w:rPr>
        <w:t xml:space="preserve"> 2 odrębne</w:t>
      </w:r>
      <w:r w:rsidR="002E0E13" w:rsidRPr="00F76CED">
        <w:rPr>
          <w:rFonts w:ascii="Times New Roman" w:eastAsia="Calibri" w:hAnsi="Times New Roman" w:cs="Times New Roman"/>
          <w:b/>
          <w:bCs/>
        </w:rPr>
        <w:t xml:space="preserve"> podmioty) </w:t>
      </w:r>
      <w:r w:rsidRPr="00F76CED">
        <w:rPr>
          <w:rFonts w:ascii="Times New Roman" w:eastAsia="Calibri" w:hAnsi="Times New Roman" w:cs="Times New Roman"/>
          <w:b/>
          <w:bCs/>
        </w:rPr>
        <w:t>strony internetowej w systemie CMS</w:t>
      </w:r>
      <w:r w:rsidR="002E0E13" w:rsidRPr="00F76CED">
        <w:rPr>
          <w:rFonts w:ascii="Times New Roman" w:eastAsia="Calibri" w:hAnsi="Times New Roman" w:cs="Times New Roman"/>
          <w:b/>
          <w:bCs/>
        </w:rPr>
        <w:t>,</w:t>
      </w:r>
      <w:r w:rsidRPr="00F76CED">
        <w:rPr>
          <w:rFonts w:ascii="Times New Roman" w:eastAsia="Calibri" w:hAnsi="Times New Roman" w:cs="Times New Roman"/>
          <w:b/>
          <w:bCs/>
        </w:rPr>
        <w:t xml:space="preserve"> zawierającej wykonane przez Wykonawcę m.in.: podstrony – 18-20, ikony – 5, zdję</w:t>
      </w:r>
      <w:r w:rsidRPr="00F76CED">
        <w:rPr>
          <w:rFonts w:ascii="Times New Roman" w:eastAsia="Calibri" w:hAnsi="Times New Roman" w:cs="Times New Roman"/>
          <w:b/>
          <w:bCs/>
          <w:lang w:val="it-IT"/>
        </w:rPr>
        <w:t xml:space="preserve">cia </w:t>
      </w:r>
      <w:r w:rsidR="002E0E13" w:rsidRPr="00F76CED">
        <w:rPr>
          <w:rFonts w:ascii="Times New Roman" w:eastAsia="Calibri" w:hAnsi="Times New Roman" w:cs="Times New Roman"/>
          <w:b/>
          <w:bCs/>
        </w:rPr>
        <w:t xml:space="preserve">– </w:t>
      </w:r>
      <w:r w:rsidRPr="00F76CED">
        <w:rPr>
          <w:rFonts w:ascii="Times New Roman" w:eastAsia="Calibri" w:hAnsi="Times New Roman" w:cs="Times New Roman"/>
          <w:b/>
          <w:bCs/>
        </w:rPr>
        <w:t>min. 5.</w:t>
      </w:r>
    </w:p>
    <w:p w:rsidR="00D72DC1" w:rsidRPr="00F76CED" w:rsidRDefault="00D72DC1" w:rsidP="00F76CED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Założenia strony:</w:t>
      </w:r>
    </w:p>
    <w:p w:rsidR="00D72DC1" w:rsidRPr="00F76CED" w:rsidRDefault="00D72DC1" w:rsidP="00F76CED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Strona w polskiej wersji językowej.</w:t>
      </w:r>
    </w:p>
    <w:p w:rsidR="00D72DC1" w:rsidRPr="00F76CED" w:rsidRDefault="00D72DC1" w:rsidP="00F76CED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Widok strony głównej:</w:t>
      </w:r>
    </w:p>
    <w:p w:rsidR="00D72DC1" w:rsidRPr="00F76CED" w:rsidRDefault="00D72DC1" w:rsidP="00F76CED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800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Układ kolumnowy</w:t>
      </w:r>
      <w:r w:rsidR="00FD0227" w:rsidRPr="00F76CED">
        <w:rPr>
          <w:rFonts w:ascii="Times New Roman" w:eastAsia="Calibri" w:hAnsi="Times New Roman" w:cs="Times New Roman"/>
        </w:rPr>
        <w:t>.</w:t>
      </w:r>
    </w:p>
    <w:p w:rsidR="00D72DC1" w:rsidRPr="00F76CED" w:rsidRDefault="00D72DC1" w:rsidP="00F76CED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800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Menu główne z możliwością rozbudowy</w:t>
      </w:r>
      <w:r w:rsidR="00FD0227" w:rsidRPr="00F76CED">
        <w:rPr>
          <w:rFonts w:ascii="Times New Roman" w:eastAsia="Calibri" w:hAnsi="Times New Roman" w:cs="Times New Roman"/>
        </w:rPr>
        <w:t>.</w:t>
      </w:r>
    </w:p>
    <w:p w:rsidR="00D72DC1" w:rsidRPr="00F76CED" w:rsidRDefault="00D72DC1" w:rsidP="00F76CED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800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Slider (grafiki nawiązujące wyglądem do tematyki serwisu)</w:t>
      </w:r>
      <w:r w:rsidR="00FD0227" w:rsidRPr="00F76CED">
        <w:rPr>
          <w:rFonts w:ascii="Times New Roman" w:eastAsia="Calibri" w:hAnsi="Times New Roman" w:cs="Times New Roman"/>
        </w:rPr>
        <w:t>.</w:t>
      </w:r>
    </w:p>
    <w:p w:rsidR="00D72DC1" w:rsidRPr="00F76CED" w:rsidRDefault="00FD0227" w:rsidP="00F76CED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800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2 ikony główne z podstronami.</w:t>
      </w:r>
    </w:p>
    <w:p w:rsidR="00D72DC1" w:rsidRPr="00F76CED" w:rsidRDefault="00D72DC1" w:rsidP="00F76CED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800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5 ikon z odnośnikami do podstron z możliwością rozbudowy</w:t>
      </w:r>
      <w:r w:rsidR="00FD0227" w:rsidRPr="00F76CED">
        <w:rPr>
          <w:rFonts w:ascii="Times New Roman" w:eastAsia="Calibri" w:hAnsi="Times New Roman" w:cs="Times New Roman"/>
        </w:rPr>
        <w:t>.</w:t>
      </w:r>
    </w:p>
    <w:p w:rsidR="00D72DC1" w:rsidRPr="00F76CED" w:rsidRDefault="00D72DC1" w:rsidP="00F76CED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800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Łączna liczba podstron: 18-20</w:t>
      </w:r>
      <w:r w:rsidR="00FD0227" w:rsidRPr="00F76CED">
        <w:rPr>
          <w:rFonts w:ascii="Times New Roman" w:eastAsia="Calibri" w:hAnsi="Times New Roman" w:cs="Times New Roman"/>
        </w:rPr>
        <w:t>.</w:t>
      </w:r>
    </w:p>
    <w:p w:rsidR="00D72DC1" w:rsidRPr="00F76CED" w:rsidRDefault="00D72DC1" w:rsidP="00F76CED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800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Podstrony aktualnych i archiwalnych projekt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 skonstruowane na zasadzie aktualności</w:t>
      </w:r>
      <w:r w:rsidR="00FD0227" w:rsidRPr="00F76CED">
        <w:rPr>
          <w:rFonts w:ascii="Times New Roman" w:eastAsia="Calibri" w:hAnsi="Times New Roman" w:cs="Times New Roman"/>
        </w:rPr>
        <w:t>.</w:t>
      </w:r>
    </w:p>
    <w:p w:rsidR="00D72DC1" w:rsidRPr="00F76CED" w:rsidRDefault="00D72DC1" w:rsidP="00F76CED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800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Stopka zawierająca m.in. dane kontaktowe, odnośniki do stron partner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 i sponsor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</w:t>
      </w:r>
      <w:r w:rsidR="00FD0227" w:rsidRPr="00F76CED">
        <w:rPr>
          <w:rFonts w:ascii="Times New Roman" w:eastAsia="Calibri" w:hAnsi="Times New Roman" w:cs="Times New Roman"/>
        </w:rPr>
        <w:t>.</w:t>
      </w:r>
    </w:p>
    <w:p w:rsidR="00D72DC1" w:rsidRPr="00F76CED" w:rsidRDefault="00D72DC1" w:rsidP="00F76CED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Szczegółowa charakterystyka:</w:t>
      </w:r>
    </w:p>
    <w:p w:rsidR="00D72DC1" w:rsidRPr="00F76CED" w:rsidRDefault="00D72DC1" w:rsidP="00F76CED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Wykonawca przed przystąpieniem do realizacji przedmiotu zam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wienia, zobowiązany będzie do zor</w:t>
      </w:r>
      <w:r w:rsidR="00FD0227" w:rsidRPr="00F76CED">
        <w:rPr>
          <w:rFonts w:ascii="Times New Roman" w:eastAsia="Calibri" w:hAnsi="Times New Roman" w:cs="Times New Roman"/>
        </w:rPr>
        <w:t>ganizowania spotkania z Odbiorcami</w:t>
      </w:r>
      <w:r w:rsidR="00266689" w:rsidRPr="00F76CED">
        <w:rPr>
          <w:rFonts w:ascii="Times New Roman" w:eastAsia="Calibri" w:hAnsi="Times New Roman" w:cs="Times New Roman"/>
        </w:rPr>
        <w:t xml:space="preserve"> usług</w:t>
      </w:r>
      <w:r w:rsidRPr="00F76CED">
        <w:rPr>
          <w:rFonts w:ascii="Times New Roman" w:eastAsia="Calibri" w:hAnsi="Times New Roman" w:cs="Times New Roman"/>
        </w:rPr>
        <w:t xml:space="preserve"> w</w:t>
      </w:r>
      <w:r w:rsidR="00FD0227" w:rsidRPr="00F76CED">
        <w:rPr>
          <w:rFonts w:ascii="Times New Roman" w:eastAsia="Calibri" w:hAnsi="Times New Roman" w:cs="Times New Roman"/>
        </w:rPr>
        <w:t>e wspólnej siedzibie Odbiorców</w:t>
      </w:r>
      <w:r w:rsidRPr="00F76CED">
        <w:rPr>
          <w:rFonts w:ascii="Times New Roman" w:eastAsia="Calibri" w:hAnsi="Times New Roman" w:cs="Times New Roman"/>
        </w:rPr>
        <w:t xml:space="preserve"> w celu zapoznania się z zakresem działalności oraz posiadanymi materiałami.</w:t>
      </w:r>
    </w:p>
    <w:p w:rsidR="00D72DC1" w:rsidRPr="00F76CED" w:rsidRDefault="00FD0227" w:rsidP="00F76CED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Wykonawca wraz z Odbiorcami</w:t>
      </w:r>
      <w:r w:rsidR="00266689" w:rsidRPr="00F76CED">
        <w:rPr>
          <w:rFonts w:ascii="Times New Roman" w:eastAsia="Calibri" w:hAnsi="Times New Roman" w:cs="Times New Roman"/>
        </w:rPr>
        <w:t xml:space="preserve"> usług</w:t>
      </w:r>
      <w:r w:rsidR="00D72DC1" w:rsidRPr="00F76CED">
        <w:rPr>
          <w:rFonts w:ascii="Times New Roman" w:eastAsia="Calibri" w:hAnsi="Times New Roman" w:cs="Times New Roman"/>
        </w:rPr>
        <w:t xml:space="preserve"> </w:t>
      </w:r>
      <w:proofErr w:type="spellStart"/>
      <w:r w:rsidR="00D72DC1" w:rsidRPr="00F76CED">
        <w:rPr>
          <w:rFonts w:ascii="Times New Roman" w:eastAsia="Calibri" w:hAnsi="Times New Roman" w:cs="Times New Roman"/>
        </w:rPr>
        <w:t>wsp</w:t>
      </w:r>
      <w:proofErr w:type="spellEnd"/>
      <w:r w:rsidR="00D72DC1"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lnie będą pracować</w:t>
      </w:r>
      <w:r w:rsidR="00D72DC1" w:rsidRPr="00F76CED">
        <w:rPr>
          <w:rFonts w:ascii="Times New Roman" w:eastAsia="Calibri" w:hAnsi="Times New Roman" w:cs="Times New Roman"/>
        </w:rPr>
        <w:t xml:space="preserve"> </w:t>
      </w:r>
      <w:r w:rsidR="00D72DC1" w:rsidRPr="00F76CED">
        <w:rPr>
          <w:rFonts w:ascii="Times New Roman" w:eastAsia="Calibri" w:hAnsi="Times New Roman" w:cs="Times New Roman"/>
          <w:lang w:val="da-DK"/>
        </w:rPr>
        <w:t>nad form</w:t>
      </w:r>
      <w:r w:rsidR="00D72DC1" w:rsidRPr="00F76CED">
        <w:rPr>
          <w:rFonts w:ascii="Times New Roman" w:eastAsia="Calibri" w:hAnsi="Times New Roman" w:cs="Times New Roman"/>
        </w:rPr>
        <w:t>ą graficzną stro</w:t>
      </w:r>
      <w:r w:rsidRPr="00F76CED">
        <w:rPr>
          <w:rFonts w:ascii="Times New Roman" w:eastAsia="Calibri" w:hAnsi="Times New Roman" w:cs="Times New Roman"/>
        </w:rPr>
        <w:t>ny (projekt graficzny). Odbiorcy</w:t>
      </w:r>
      <w:r w:rsidR="00D72DC1" w:rsidRPr="00F76CED">
        <w:rPr>
          <w:rFonts w:ascii="Times New Roman" w:eastAsia="Calibri" w:hAnsi="Times New Roman" w:cs="Times New Roman"/>
        </w:rPr>
        <w:t xml:space="preserve"> ma</w:t>
      </w:r>
      <w:r w:rsidRPr="00F76CED">
        <w:rPr>
          <w:rFonts w:ascii="Times New Roman" w:eastAsia="Calibri" w:hAnsi="Times New Roman" w:cs="Times New Roman"/>
        </w:rPr>
        <w:t>ją</w:t>
      </w:r>
      <w:r w:rsidR="00D72DC1" w:rsidRPr="00F76CED">
        <w:rPr>
          <w:rFonts w:ascii="Times New Roman" w:eastAsia="Calibri" w:hAnsi="Times New Roman" w:cs="Times New Roman"/>
        </w:rPr>
        <w:t xml:space="preserve"> obowiązek przedstawić Wykonawcy og</w:t>
      </w:r>
      <w:r w:rsidR="00D72DC1" w:rsidRPr="00F76CED">
        <w:rPr>
          <w:rFonts w:ascii="Times New Roman" w:eastAsia="Calibri" w:hAnsi="Times New Roman" w:cs="Times New Roman"/>
          <w:lang w:val="es-ES_tradnl"/>
        </w:rPr>
        <w:t>ó</w:t>
      </w:r>
      <w:r w:rsidR="00D72DC1" w:rsidRPr="00F76CED">
        <w:rPr>
          <w:rFonts w:ascii="Times New Roman" w:eastAsia="Calibri" w:hAnsi="Times New Roman" w:cs="Times New Roman"/>
        </w:rPr>
        <w:t>lną ideę strony, natomiast Wykonawca jest zobowiąz</w:t>
      </w:r>
      <w:r w:rsidRPr="00F76CED">
        <w:rPr>
          <w:rFonts w:ascii="Times New Roman" w:eastAsia="Calibri" w:hAnsi="Times New Roman" w:cs="Times New Roman"/>
        </w:rPr>
        <w:t>any do rzetelnego informowania Odbiorców</w:t>
      </w:r>
      <w:r w:rsidR="00D72DC1" w:rsidRPr="00F76CED">
        <w:rPr>
          <w:rFonts w:ascii="Times New Roman" w:eastAsia="Calibri" w:hAnsi="Times New Roman" w:cs="Times New Roman"/>
        </w:rPr>
        <w:t xml:space="preserve"> o funkcjonalności jego pomysłów, a także zobowiązany jest do przedstawiania (zgodnie z posiadaną wiedzą </w:t>
      </w:r>
      <w:r w:rsidR="00D72DC1" w:rsidRPr="00F76CED">
        <w:rPr>
          <w:rFonts w:ascii="Times New Roman" w:eastAsia="Calibri" w:hAnsi="Times New Roman" w:cs="Times New Roman"/>
          <w:lang w:val="it-IT"/>
        </w:rPr>
        <w:t>i do</w:t>
      </w:r>
      <w:r w:rsidR="00D72DC1" w:rsidRPr="00F76CED">
        <w:rPr>
          <w:rFonts w:ascii="Times New Roman" w:eastAsia="Calibri" w:hAnsi="Times New Roman" w:cs="Times New Roman"/>
        </w:rPr>
        <w:t>świadczeniem) najbardziej funkcjonalnych rozwiązań powstającej strony. Na podstawie zaakceptowanego przez Od</w:t>
      </w:r>
      <w:r w:rsidRPr="00F76CED">
        <w:rPr>
          <w:rFonts w:ascii="Times New Roman" w:eastAsia="Calibri" w:hAnsi="Times New Roman" w:cs="Times New Roman"/>
        </w:rPr>
        <w:t>biorcy</w:t>
      </w:r>
      <w:r w:rsidR="00D72DC1" w:rsidRPr="00F76CED">
        <w:rPr>
          <w:rFonts w:ascii="Times New Roman" w:eastAsia="Calibri" w:hAnsi="Times New Roman" w:cs="Times New Roman"/>
        </w:rPr>
        <w:t xml:space="preserve"> projektu graficznego wykonana zostanie strona internetowa. Prawa autorskie do projektu graficznego</w:t>
      </w:r>
      <w:r w:rsidRPr="00F76CED">
        <w:rPr>
          <w:rFonts w:ascii="Times New Roman" w:eastAsia="Calibri" w:hAnsi="Times New Roman" w:cs="Times New Roman"/>
        </w:rPr>
        <w:t xml:space="preserve"> strony będą własnością Odbiorców</w:t>
      </w:r>
      <w:r w:rsidR="00266689" w:rsidRPr="00F76CED">
        <w:rPr>
          <w:rFonts w:ascii="Times New Roman" w:eastAsia="Calibri" w:hAnsi="Times New Roman" w:cs="Times New Roman"/>
        </w:rPr>
        <w:t xml:space="preserve"> usług</w:t>
      </w:r>
      <w:r w:rsidR="00D72DC1" w:rsidRPr="00F76CED">
        <w:rPr>
          <w:rFonts w:ascii="Times New Roman" w:eastAsia="Calibri" w:hAnsi="Times New Roman" w:cs="Times New Roman"/>
        </w:rPr>
        <w:t>.</w:t>
      </w:r>
    </w:p>
    <w:p w:rsidR="00D72DC1" w:rsidRPr="00F76CED" w:rsidRDefault="00D72DC1" w:rsidP="00F76CED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 xml:space="preserve">Wykonawca przedstawi min. 3 propozycje projektu graficznego strony, z </w:t>
      </w:r>
      <w:proofErr w:type="spellStart"/>
      <w:r w:rsidRPr="00F76CED">
        <w:rPr>
          <w:rFonts w:ascii="Times New Roman" w:eastAsia="Calibri" w:hAnsi="Times New Roman" w:cs="Times New Roman"/>
        </w:rPr>
        <w:t>kt</w:t>
      </w:r>
      <w:proofErr w:type="spellEnd"/>
      <w:r w:rsidRPr="00F76CED">
        <w:rPr>
          <w:rFonts w:ascii="Times New Roman" w:eastAsia="Calibri" w:hAnsi="Times New Roman" w:cs="Times New Roman"/>
          <w:lang w:val="es-ES_tradnl"/>
        </w:rPr>
        <w:t>ó</w:t>
      </w:r>
      <w:proofErr w:type="spellStart"/>
      <w:r w:rsidR="00266689" w:rsidRPr="00F76CED">
        <w:rPr>
          <w:rFonts w:ascii="Times New Roman" w:eastAsia="Calibri" w:hAnsi="Times New Roman" w:cs="Times New Roman"/>
        </w:rPr>
        <w:t>rych</w:t>
      </w:r>
      <w:proofErr w:type="spellEnd"/>
      <w:r w:rsidR="00266689" w:rsidRPr="00F76CED">
        <w:rPr>
          <w:rFonts w:ascii="Times New Roman" w:eastAsia="Calibri" w:hAnsi="Times New Roman" w:cs="Times New Roman"/>
        </w:rPr>
        <w:t xml:space="preserve"> Odbiorcy</w:t>
      </w:r>
      <w:r w:rsidRPr="00F76CED">
        <w:rPr>
          <w:rFonts w:ascii="Times New Roman" w:eastAsia="Calibri" w:hAnsi="Times New Roman" w:cs="Times New Roman"/>
        </w:rPr>
        <w:t xml:space="preserve"> us</w:t>
      </w:r>
      <w:r w:rsidR="00266689" w:rsidRPr="00F76CED">
        <w:rPr>
          <w:rFonts w:ascii="Times New Roman" w:eastAsia="Calibri" w:hAnsi="Times New Roman" w:cs="Times New Roman"/>
        </w:rPr>
        <w:t>ług wybiorą</w:t>
      </w:r>
      <w:r w:rsidRPr="00F76CED">
        <w:rPr>
          <w:rFonts w:ascii="Times New Roman" w:eastAsia="Calibri" w:hAnsi="Times New Roman" w:cs="Times New Roman"/>
        </w:rPr>
        <w:t xml:space="preserve"> jeden jako bazowy do ew. dalszych modyfikacji. Dopuszczalne </w:t>
      </w:r>
      <w:r w:rsidRPr="00F76CED">
        <w:rPr>
          <w:rFonts w:ascii="Times New Roman" w:eastAsia="Calibri" w:hAnsi="Times New Roman" w:cs="Times New Roman"/>
        </w:rPr>
        <w:lastRenderedPageBreak/>
        <w:t>są max. 3 modyfikacje wybranego projektu. Przedstawienie projektu wraz z om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wieniem nastąpi w formi</w:t>
      </w:r>
      <w:r w:rsidR="00266689" w:rsidRPr="00F76CED">
        <w:rPr>
          <w:rFonts w:ascii="Times New Roman" w:eastAsia="Calibri" w:hAnsi="Times New Roman" w:cs="Times New Roman"/>
        </w:rPr>
        <w:t>e spotkania Wykonawcy z Odbiorcami usług w siedzibie Odbiorców</w:t>
      </w:r>
      <w:r w:rsidRPr="00F76CED">
        <w:rPr>
          <w:rFonts w:ascii="Times New Roman" w:eastAsia="Calibri" w:hAnsi="Times New Roman" w:cs="Times New Roman"/>
        </w:rPr>
        <w:t>.</w:t>
      </w:r>
    </w:p>
    <w:p w:rsidR="00D72DC1" w:rsidRPr="00F76CED" w:rsidRDefault="00D72DC1" w:rsidP="00F76CED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Wykonawca zobowiązuje się do wykonania strony zgodnie</w:t>
      </w:r>
      <w:r w:rsidR="00266689" w:rsidRPr="00F76CED">
        <w:rPr>
          <w:rFonts w:ascii="Times New Roman" w:eastAsia="Calibri" w:hAnsi="Times New Roman" w:cs="Times New Roman"/>
        </w:rPr>
        <w:t xml:space="preserve"> z zaakceptowanym przez Odbiorców usług</w:t>
      </w:r>
      <w:r w:rsidRPr="00F76CED">
        <w:rPr>
          <w:rFonts w:ascii="Times New Roman" w:eastAsia="Calibri" w:hAnsi="Times New Roman" w:cs="Times New Roman"/>
        </w:rPr>
        <w:t xml:space="preserve"> projektem i z uwzględnieniem następujących parametr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 technicznych:</w:t>
      </w:r>
    </w:p>
    <w:p w:rsidR="00D72DC1" w:rsidRPr="00F76CED" w:rsidRDefault="00D72DC1" w:rsidP="00F76CED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78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Kod stron musi być zgodny z jednym ze wskazanych walidato</w:t>
      </w:r>
      <w:r w:rsidRPr="00F76CED">
        <w:rPr>
          <w:rFonts w:ascii="Times New Roman" w:eastAsia="Calibri" w:hAnsi="Times New Roman" w:cs="Times New Roman"/>
          <w:lang w:val="es-ES_tradnl"/>
        </w:rPr>
        <w:t>ró</w:t>
      </w:r>
      <w:r w:rsidRPr="00F76CED">
        <w:rPr>
          <w:rFonts w:ascii="Times New Roman" w:eastAsia="Calibri" w:hAnsi="Times New Roman" w:cs="Times New Roman"/>
        </w:rPr>
        <w:t>w.</w:t>
      </w:r>
    </w:p>
    <w:p w:rsidR="00D72DC1" w:rsidRPr="00F76CED" w:rsidRDefault="00D72DC1" w:rsidP="00F76CED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788"/>
        <w:jc w:val="both"/>
        <w:rPr>
          <w:rFonts w:ascii="Times New Roman" w:eastAsia="Calibri" w:hAnsi="Times New Roman" w:cs="Times New Roman"/>
          <w:lang w:val="da-DK"/>
        </w:rPr>
      </w:pPr>
      <w:r w:rsidRPr="00F76CED">
        <w:rPr>
          <w:rFonts w:ascii="Times New Roman" w:eastAsia="Calibri" w:hAnsi="Times New Roman" w:cs="Times New Roman"/>
          <w:lang w:val="da-DK"/>
        </w:rPr>
        <w:t>Sk</w:t>
      </w:r>
      <w:r w:rsidRPr="00F76CED">
        <w:rPr>
          <w:rFonts w:ascii="Times New Roman" w:eastAsia="Calibri" w:hAnsi="Times New Roman" w:cs="Times New Roman"/>
        </w:rPr>
        <w:t>ładniki strony muszą być dostosowane do większości popularnych przeglądarek internetowych i muszą je prawidłowo obsługiwać oraz być dostosowane do rozdzielczości monitora 1024x768 pikseli, kolorystyka minimum 32 bity. Strona powinna automatycznie dostosowywać się do rozdzielczości monitora.</w:t>
      </w:r>
    </w:p>
    <w:p w:rsidR="00D72DC1" w:rsidRPr="00F76CED" w:rsidRDefault="00D72DC1" w:rsidP="00F76CED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78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Technologia wykonania strony musi pozwalać na jej łatwą rozbudowę oraz na tworzenie dodatkowych</w:t>
      </w:r>
      <w:r w:rsidR="00266689" w:rsidRPr="00F76CED">
        <w:rPr>
          <w:rFonts w:ascii="Times New Roman" w:eastAsia="Calibri" w:hAnsi="Times New Roman" w:cs="Times New Roman"/>
        </w:rPr>
        <w:t xml:space="preserve"> modułów w przyszłości (Odbiorcy będą mieli</w:t>
      </w:r>
      <w:r w:rsidRPr="00F76CED">
        <w:rPr>
          <w:rFonts w:ascii="Times New Roman" w:eastAsia="Calibri" w:hAnsi="Times New Roman" w:cs="Times New Roman"/>
        </w:rPr>
        <w:t xml:space="preserve"> prawo do zmian struktury merytorycznej już gotowej i uruchomionej strony w miarę własnych potrzeb).</w:t>
      </w:r>
    </w:p>
    <w:p w:rsidR="00D72DC1" w:rsidRPr="00F76CED" w:rsidRDefault="00D72DC1" w:rsidP="00F76CED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78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 xml:space="preserve">Strona ma umożliwiać łatwą aktualizację </w:t>
      </w:r>
      <w:r w:rsidRPr="00F76CED">
        <w:rPr>
          <w:rFonts w:ascii="Times New Roman" w:eastAsia="Calibri" w:hAnsi="Times New Roman" w:cs="Times New Roman"/>
          <w:lang w:val="it-IT"/>
        </w:rPr>
        <w:t>i mo</w:t>
      </w:r>
      <w:r w:rsidRPr="00F76CED">
        <w:rPr>
          <w:rFonts w:ascii="Times New Roman" w:eastAsia="Calibri" w:hAnsi="Times New Roman" w:cs="Times New Roman"/>
        </w:rPr>
        <w:t>żliwość uzupełniania danych.</w:t>
      </w:r>
    </w:p>
    <w:p w:rsidR="00D72DC1" w:rsidRPr="00F76CED" w:rsidRDefault="00D72DC1" w:rsidP="00F76CED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78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Strona musi spełniać wymogi bezpieczeństwa uniemożliwiając ingerencję w jej treść os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b nieupoważnionych.</w:t>
      </w:r>
    </w:p>
    <w:p w:rsidR="00D72DC1" w:rsidRPr="00F76CED" w:rsidRDefault="00D72DC1" w:rsidP="00F76CED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78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Strona musi zostać zaprojektowana, zoptymalizowana i wdrożona zapewniając jej poprawne indeksowanie przez wyszukiwarki internetowe, w tym w szczeg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lności Google i Bing.</w:t>
      </w:r>
    </w:p>
    <w:p w:rsidR="00D72DC1" w:rsidRPr="00F76CED" w:rsidRDefault="00D72DC1" w:rsidP="00F76CED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78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Utworzenie strony nie może się wiązać z opłatami licencyjnymi oraz innymi kosztami związanymi z zakupem dodatkowego oprogramowania umożliwiającego jej poprawne działanie lub umożliwiającego poprawne zarządzanie systemem wprowadzania treści.</w:t>
      </w:r>
    </w:p>
    <w:p w:rsidR="00D72DC1" w:rsidRPr="00F76CED" w:rsidRDefault="00D72DC1" w:rsidP="00F76CED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78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System Zarządzania Treścią musi być wyposażony w polski system graficznej edycji treści stron internetowych umożliwiający wygodną edycje tekst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w, element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 xml:space="preserve">w graficznych, wstawianie i formatowanie tabel, kontrolę </w:t>
      </w:r>
      <w:r w:rsidRPr="00F76CED">
        <w:rPr>
          <w:rFonts w:ascii="Times New Roman" w:eastAsia="Calibri" w:hAnsi="Times New Roman" w:cs="Times New Roman"/>
          <w:lang w:val="nl-NL"/>
        </w:rPr>
        <w:t>link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 xml:space="preserve">w do stron wewnętrznych, kontrolę nad strukturą serwisu podczas tworzenia stron www. Każda strona edytowana może zawierać </w:t>
      </w:r>
      <w:r w:rsidRPr="00F76CED">
        <w:rPr>
          <w:rFonts w:ascii="Times New Roman" w:eastAsia="Calibri" w:hAnsi="Times New Roman" w:cs="Times New Roman"/>
          <w:lang w:val="it-IT"/>
        </w:rPr>
        <w:t>modu</w:t>
      </w:r>
      <w:r w:rsidRPr="00F76CED">
        <w:rPr>
          <w:rFonts w:ascii="Times New Roman" w:eastAsia="Calibri" w:hAnsi="Times New Roman" w:cs="Times New Roman"/>
        </w:rPr>
        <w:t>ły edytowane przy pomocy „tradycyjnych” formularzy.</w:t>
      </w:r>
    </w:p>
    <w:p w:rsidR="00D72DC1" w:rsidRPr="00F76CED" w:rsidRDefault="00D72DC1" w:rsidP="00F76CED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78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Strona winna być wykonana z wykorzystaniem Content Managment System (CMS), działającym w środowisku PHP5, MySQL:</w:t>
      </w:r>
    </w:p>
    <w:p w:rsidR="00D72DC1" w:rsidRPr="00F76CED" w:rsidRDefault="00D72DC1" w:rsidP="00F76CED">
      <w:pPr>
        <w:autoSpaceDE w:val="0"/>
        <w:autoSpaceDN w:val="0"/>
        <w:adjustRightInd w:val="0"/>
        <w:spacing w:after="0" w:line="276" w:lineRule="auto"/>
        <w:ind w:left="2050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- warstwa zarządzania treścią musi być całkowicie oddzielona od warstwy prezentacji danych,</w:t>
      </w:r>
    </w:p>
    <w:p w:rsidR="00D72DC1" w:rsidRPr="00F76CED" w:rsidRDefault="00D72DC1" w:rsidP="00F76CED">
      <w:pPr>
        <w:autoSpaceDE w:val="0"/>
        <w:autoSpaceDN w:val="0"/>
        <w:adjustRightInd w:val="0"/>
        <w:spacing w:after="0" w:line="276" w:lineRule="auto"/>
        <w:ind w:left="2050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- zarządzanie treścią strony winno być możliwe bez konieczności pracy na otwartym kodzie HTML,</w:t>
      </w:r>
    </w:p>
    <w:p w:rsidR="00D72DC1" w:rsidRPr="00F76CED" w:rsidRDefault="00D72DC1" w:rsidP="00F76CED">
      <w:pPr>
        <w:autoSpaceDE w:val="0"/>
        <w:autoSpaceDN w:val="0"/>
        <w:adjustRightInd w:val="0"/>
        <w:spacing w:after="0" w:line="276" w:lineRule="auto"/>
        <w:ind w:left="2050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- zastosowany system CMS powinien umożliwiać edycję ścieżki dostępu do poszczeg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lnych podstron, z zastosowaniem tzw. przyjaznych link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w, postaci:</w:t>
      </w:r>
    </w:p>
    <w:p w:rsidR="00D72DC1" w:rsidRPr="00F76CED" w:rsidRDefault="00D72DC1" w:rsidP="00F76CED">
      <w:pPr>
        <w:autoSpaceDE w:val="0"/>
        <w:autoSpaceDN w:val="0"/>
        <w:adjustRightInd w:val="0"/>
        <w:spacing w:after="0" w:line="276" w:lineRule="auto"/>
        <w:ind w:left="2050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http://nazwadomeny.pl/strona/kolejna-podstrona/</w:t>
      </w:r>
    </w:p>
    <w:p w:rsidR="00D72DC1" w:rsidRPr="00F76CED" w:rsidRDefault="00D72DC1" w:rsidP="00F76CED">
      <w:pPr>
        <w:autoSpaceDE w:val="0"/>
        <w:autoSpaceDN w:val="0"/>
        <w:adjustRightInd w:val="0"/>
        <w:spacing w:after="0" w:line="276" w:lineRule="auto"/>
        <w:ind w:left="2050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 xml:space="preserve">-  CMS musi umożliwiać m.in. samodzielne: </w:t>
      </w:r>
    </w:p>
    <w:p w:rsidR="00D72DC1" w:rsidRPr="00F76CED" w:rsidRDefault="00D72DC1" w:rsidP="00F76CED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50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 xml:space="preserve">dodawanie, edytowanie, usuwanie całych podstron, </w:t>
      </w:r>
    </w:p>
    <w:p w:rsidR="00D72DC1" w:rsidRPr="00F76CED" w:rsidRDefault="00D72DC1" w:rsidP="00F76CED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50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 xml:space="preserve">zamieszczanie, usuwanie zdjęć, </w:t>
      </w:r>
    </w:p>
    <w:p w:rsidR="00D72DC1" w:rsidRPr="00F76CED" w:rsidRDefault="00D72DC1" w:rsidP="00F76CED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50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dodawanie, edytowanie, usuwanie tekst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w,</w:t>
      </w:r>
    </w:p>
    <w:p w:rsidR="00D72DC1" w:rsidRPr="00F76CED" w:rsidRDefault="00D72DC1" w:rsidP="00F76CED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50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zamieszczanie, usuwanie plik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 do pobrania.</w:t>
      </w:r>
    </w:p>
    <w:p w:rsidR="00D72DC1" w:rsidRPr="00F76CED" w:rsidRDefault="00D72DC1" w:rsidP="00F76CED">
      <w:pPr>
        <w:autoSpaceDE w:val="0"/>
        <w:autoSpaceDN w:val="0"/>
        <w:adjustRightInd w:val="0"/>
        <w:spacing w:after="0" w:line="276" w:lineRule="auto"/>
        <w:ind w:left="214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 xml:space="preserve">- edytorem tekstu wykorzystywanym do edycji ma być edytor WYSIWYG. Wszelkie operacje na treści artykułów powinny być przeprowadzone za pośrednictwem tego edytora. Edytor powinien umożliwiać swobodne </w:t>
      </w:r>
      <w:r w:rsidRPr="00F76CED">
        <w:rPr>
          <w:rFonts w:ascii="Times New Roman" w:eastAsia="Calibri" w:hAnsi="Times New Roman" w:cs="Times New Roman"/>
        </w:rPr>
        <w:lastRenderedPageBreak/>
        <w:t>osadzanie plik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 w treści strony bez znajomości kod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 język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 skryptowych oraz bez konieczności wpisywania ścieżek do dokument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 ulokowanych na lokalnym systemie plik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w. Najważniejsze cechy edytora:</w:t>
      </w:r>
    </w:p>
    <w:p w:rsidR="00D72DC1" w:rsidRPr="00F76CED" w:rsidRDefault="00D72DC1" w:rsidP="00F76CE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50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formatowanie tekstu (pogrubianie, podkreślanie, kursywa)</w:t>
      </w:r>
    </w:p>
    <w:p w:rsidR="00D72DC1" w:rsidRPr="00F76CED" w:rsidRDefault="00D72DC1" w:rsidP="00F76CE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50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wykorzystanie styli CSS, kt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re przystosowane są do wizerunku strony</w:t>
      </w:r>
    </w:p>
    <w:p w:rsidR="00D72DC1" w:rsidRPr="00F76CED" w:rsidRDefault="00D72DC1" w:rsidP="00F76CE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50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wyr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wnywanie tekstu</w:t>
      </w:r>
    </w:p>
    <w:p w:rsidR="00D72DC1" w:rsidRPr="00F76CED" w:rsidRDefault="00D72DC1" w:rsidP="00F76CE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50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wstawianie tekstu z MS Word poprzez specjalną wtyczkę oczyszczania kodu</w:t>
      </w:r>
    </w:p>
    <w:p w:rsidR="00D72DC1" w:rsidRPr="00F76CED" w:rsidRDefault="00D72DC1" w:rsidP="00F76CE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50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tworzenie tabel</w:t>
      </w:r>
    </w:p>
    <w:p w:rsidR="00D72DC1" w:rsidRPr="00F76CED" w:rsidRDefault="00D72DC1" w:rsidP="00F76CE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50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wstawianie grafiki</w:t>
      </w:r>
    </w:p>
    <w:p w:rsidR="00D72DC1" w:rsidRPr="00F76CED" w:rsidRDefault="00D72DC1" w:rsidP="00F76CE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50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wstawianie odsyłaczy do dokument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 (pdf, doc) lub do innych stron w internecie</w:t>
      </w:r>
    </w:p>
    <w:p w:rsidR="00D72DC1" w:rsidRPr="00F76CED" w:rsidRDefault="00D72DC1" w:rsidP="00F76CE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50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wstawianie znak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 xml:space="preserve">w specjalnych (np. </w:t>
      </w:r>
      <w:r w:rsidRPr="00F76CED">
        <w:rPr>
          <w:rFonts w:ascii="Times New Roman" w:eastAsia="Calibri" w:hAnsi="Times New Roman" w:cs="Times New Roman"/>
          <w:lang w:val="pt-PT"/>
        </w:rPr>
        <w:t xml:space="preserve">€ </w:t>
      </w:r>
      <w:r w:rsidRPr="00F76CED">
        <w:rPr>
          <w:rFonts w:ascii="Times New Roman" w:eastAsia="Calibri" w:hAnsi="Times New Roman" w:cs="Times New Roman"/>
        </w:rPr>
        <w:t>, ½) dostępnych jest 100 znak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</w:t>
      </w:r>
    </w:p>
    <w:p w:rsidR="00D72DC1" w:rsidRPr="00F76CED" w:rsidRDefault="00D72DC1" w:rsidP="00F76CED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50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umożliwienie podglądu strony/tekstu przed zatwierdzeniem i wysłaniem oraz jego późniejszą edycję.</w:t>
      </w:r>
    </w:p>
    <w:p w:rsidR="00D72DC1" w:rsidRPr="00F76CED" w:rsidRDefault="00D72DC1" w:rsidP="00F76CED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78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Strona musi mieć możliwość publikacji załącznik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 w postaci plik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  <w:lang w:val="da-DK"/>
        </w:rPr>
        <w:t>w MS Office 2000/2003/2007/2010, rtf, odt, plik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 tekstowych, plik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 pdf, jpg, gif, png, swf, mpg, mpeg, mp3, avi, wmv, zip, rar oraz innych plik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 xml:space="preserve">w dowolnego formatu i określonego rozmiaru. </w:t>
      </w:r>
    </w:p>
    <w:p w:rsidR="00D72DC1" w:rsidRPr="00F76CED" w:rsidRDefault="00D72DC1" w:rsidP="00F76CED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78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Każda podstrona może posiadać w menu dalsze podstrony</w:t>
      </w:r>
    </w:p>
    <w:p w:rsidR="00D72DC1" w:rsidRPr="00F76CED" w:rsidRDefault="00D72DC1" w:rsidP="00F76CED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78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Serwis www dodatkowo musi posiadać elementy typu:</w:t>
      </w:r>
    </w:p>
    <w:p w:rsidR="00D72DC1" w:rsidRPr="00F76CED" w:rsidRDefault="00D72DC1" w:rsidP="00F76CED">
      <w:pPr>
        <w:autoSpaceDE w:val="0"/>
        <w:autoSpaceDN w:val="0"/>
        <w:adjustRightInd w:val="0"/>
        <w:spacing w:after="0" w:line="276" w:lineRule="auto"/>
        <w:ind w:left="1764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- odnośnik do fb,</w:t>
      </w:r>
    </w:p>
    <w:p w:rsidR="00D72DC1" w:rsidRPr="00F76CED" w:rsidRDefault="00D72DC1" w:rsidP="00F76CED">
      <w:pPr>
        <w:autoSpaceDE w:val="0"/>
        <w:autoSpaceDN w:val="0"/>
        <w:adjustRightInd w:val="0"/>
        <w:spacing w:after="0" w:line="276" w:lineRule="auto"/>
        <w:ind w:left="1764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- galeria zdjęć (wyświetlanie powiększeń zdjęć powinno być realizowane w technologii flash lub JavaScript (efekt typu LightBox),</w:t>
      </w:r>
    </w:p>
    <w:p w:rsidR="00D72DC1" w:rsidRPr="00F76CED" w:rsidRDefault="00D72DC1" w:rsidP="00F76CED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788"/>
        <w:jc w:val="both"/>
        <w:rPr>
          <w:rFonts w:ascii="Times New Roman" w:eastAsia="Calibri" w:hAnsi="Times New Roman" w:cs="Times New Roman"/>
          <w:lang w:val="it-IT"/>
        </w:rPr>
      </w:pPr>
      <w:r w:rsidRPr="00F76CED">
        <w:rPr>
          <w:rFonts w:ascii="Times New Roman" w:eastAsia="Calibri" w:hAnsi="Times New Roman" w:cs="Times New Roman"/>
          <w:lang w:val="it-IT"/>
        </w:rPr>
        <w:t>Strona g</w:t>
      </w:r>
      <w:r w:rsidRPr="00F76CED">
        <w:rPr>
          <w:rFonts w:ascii="Times New Roman" w:eastAsia="Calibri" w:hAnsi="Times New Roman" w:cs="Times New Roman"/>
        </w:rPr>
        <w:t>łówna może zawierać elementy animowane wykonane w technologii Flash/GIF.</w:t>
      </w:r>
    </w:p>
    <w:p w:rsidR="00D72DC1" w:rsidRPr="00F76CED" w:rsidRDefault="00D72DC1" w:rsidP="00F76CED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78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Wykonawca zobowiązuje się do przekazania źr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deł plik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 graficznych w formatach *.png, *.psd, *.cdr, *.ai, *.fla (dla gif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 animowanych plik źr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dłowy). Prezentacja element</w:t>
      </w:r>
      <w:r w:rsidRPr="00F76CED">
        <w:rPr>
          <w:rFonts w:ascii="Times New Roman" w:eastAsia="Calibri" w:hAnsi="Times New Roman" w:cs="Times New Roman"/>
          <w:lang w:val="es-ES_tradnl"/>
        </w:rPr>
        <w:t>ó</w:t>
      </w:r>
      <w:r w:rsidRPr="00F76CED">
        <w:rPr>
          <w:rFonts w:ascii="Times New Roman" w:eastAsia="Calibri" w:hAnsi="Times New Roman" w:cs="Times New Roman"/>
        </w:rPr>
        <w:t>w animowanych powinna być ukazana podczas prezentacji pierwszego projektu gotowej strony. Elementy nawigacji w serwisie nie mogą by</w:t>
      </w:r>
      <w:r w:rsidR="00266689" w:rsidRPr="00F76CED">
        <w:rPr>
          <w:rFonts w:ascii="Times New Roman" w:eastAsia="Calibri" w:hAnsi="Times New Roman" w:cs="Times New Roman"/>
        </w:rPr>
        <w:t>ć wykonane w technologii Flash.</w:t>
      </w:r>
    </w:p>
    <w:p w:rsidR="00D72DC1" w:rsidRPr="00F76CED" w:rsidRDefault="00D72DC1" w:rsidP="00F76CED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Serwis www musi spełniać podstawowe wymogi bezpieczeństwa, zastosowane komponenty nie mogą korzystać z REGISTRY GLOBALS ustawione na „On”, wdrożone zabezpieczenia przeciw XSS, oraz SQL injectio.</w:t>
      </w:r>
    </w:p>
    <w:p w:rsidR="00D72DC1" w:rsidRPr="00F76CED" w:rsidRDefault="00D72DC1" w:rsidP="00F76CED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Odpowiedzialność za pierwotną kopię zapasową witryny ponosi Wykonawca.</w:t>
      </w:r>
    </w:p>
    <w:p w:rsidR="00D72DC1" w:rsidRPr="00F76CED" w:rsidRDefault="00D72DC1" w:rsidP="00F76CED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 xml:space="preserve">Wykonawca będzie zobligowany do uzupełnienia strony treścią przekazaną przez Odbiorcę usługi. </w:t>
      </w:r>
    </w:p>
    <w:p w:rsidR="00D72DC1" w:rsidRDefault="00D72DC1" w:rsidP="00F76CED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Wykonawca będzie zobligowany do przeprowadzenia instruktażu samodzielnego zarządzania stroną przez Odbiorcę usługi. Instruktaż o</w:t>
      </w:r>
      <w:r w:rsidR="00644142" w:rsidRPr="00F76CED">
        <w:rPr>
          <w:rFonts w:ascii="Times New Roman" w:eastAsia="Calibri" w:hAnsi="Times New Roman" w:cs="Times New Roman"/>
        </w:rPr>
        <w:t>dbędzie się w siedzibie Odbiorców</w:t>
      </w:r>
      <w:r w:rsidRPr="00F76CED">
        <w:rPr>
          <w:rFonts w:ascii="Times New Roman" w:eastAsia="Calibri" w:hAnsi="Times New Roman" w:cs="Times New Roman"/>
        </w:rPr>
        <w:t xml:space="preserve">, </w:t>
      </w:r>
      <w:r w:rsidR="00644142" w:rsidRPr="00F76CED">
        <w:rPr>
          <w:rFonts w:ascii="Times New Roman" w:eastAsia="Calibri" w:hAnsi="Times New Roman" w:cs="Times New Roman"/>
        </w:rPr>
        <w:br/>
      </w:r>
      <w:r w:rsidRPr="00F76CED">
        <w:rPr>
          <w:rFonts w:ascii="Times New Roman" w:eastAsia="Calibri" w:hAnsi="Times New Roman" w:cs="Times New Roman"/>
        </w:rPr>
        <w:t>w formie bezpośredniej i trwać będzie min. 3 dni x 4h.</w:t>
      </w:r>
    </w:p>
    <w:p w:rsidR="00F76CED" w:rsidRPr="00F76CED" w:rsidRDefault="00F76CED" w:rsidP="00F76CED">
      <w:pPr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Calibri" w:hAnsi="Times New Roman" w:cs="Times New Roman"/>
        </w:rPr>
      </w:pPr>
    </w:p>
    <w:p w:rsidR="00821C10" w:rsidRDefault="00FD44E9" w:rsidP="00F76C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Strona internetowa obsługiwana będzie przez dwa odrębne podmioty. Informacje na niej zawarte dotyczyć będą zarówno funkcjonowania Fundacji, jak również Spółdzielni Socjalnej</w:t>
      </w:r>
      <w:r w:rsidR="00C95811" w:rsidRPr="00F76CED">
        <w:rPr>
          <w:rFonts w:ascii="Times New Roman" w:eastAsia="Calibri" w:hAnsi="Times New Roman" w:cs="Times New Roman"/>
        </w:rPr>
        <w:t xml:space="preserve">. </w:t>
      </w:r>
      <w:r w:rsidR="006B23E4" w:rsidRPr="00F76CED">
        <w:rPr>
          <w:rFonts w:ascii="Times New Roman" w:eastAsia="Calibri" w:hAnsi="Times New Roman" w:cs="Times New Roman"/>
        </w:rPr>
        <w:t xml:space="preserve">Z racji faktu, że działania, </w:t>
      </w:r>
      <w:r w:rsidR="003202C5">
        <w:rPr>
          <w:rFonts w:ascii="Times New Roman" w:eastAsia="Calibri" w:hAnsi="Times New Roman" w:cs="Times New Roman"/>
        </w:rPr>
        <w:t>dotyczące zaprojektowania i</w:t>
      </w:r>
      <w:r w:rsidR="006B23E4" w:rsidRPr="00F76CED">
        <w:rPr>
          <w:rFonts w:ascii="Times New Roman" w:eastAsia="Calibri" w:hAnsi="Times New Roman" w:cs="Times New Roman"/>
        </w:rPr>
        <w:t xml:space="preserve"> stworzenia strony, są rozbudowane, złożone</w:t>
      </w:r>
      <w:r w:rsidR="00341B6E" w:rsidRPr="00F76CED">
        <w:rPr>
          <w:rFonts w:ascii="Times New Roman" w:eastAsia="Calibri" w:hAnsi="Times New Roman" w:cs="Times New Roman"/>
        </w:rPr>
        <w:t xml:space="preserve"> (nie wchodzą w skład standardowej usługi marketingowej)</w:t>
      </w:r>
      <w:r w:rsidR="006B23E4" w:rsidRPr="00F76CED">
        <w:rPr>
          <w:rFonts w:ascii="Times New Roman" w:eastAsia="Calibri" w:hAnsi="Times New Roman" w:cs="Times New Roman"/>
        </w:rPr>
        <w:t xml:space="preserve"> oraz podzielone pomiędzy wskazane podmioty Zamawiają</w:t>
      </w:r>
      <w:r w:rsidR="003202C5">
        <w:rPr>
          <w:rFonts w:ascii="Times New Roman" w:eastAsia="Calibri" w:hAnsi="Times New Roman" w:cs="Times New Roman"/>
        </w:rPr>
        <w:t>cy zdecydował się uznać ww. za 4</w:t>
      </w:r>
      <w:r w:rsidR="006B23E4" w:rsidRPr="00F76CED">
        <w:rPr>
          <w:rFonts w:ascii="Times New Roman" w:eastAsia="Calibri" w:hAnsi="Times New Roman" w:cs="Times New Roman"/>
        </w:rPr>
        <w:t xml:space="preserve"> osobne usługi marketingowe „szyte na miarę</w:t>
      </w:r>
      <w:r w:rsidR="00341B6E" w:rsidRPr="00F76CED">
        <w:rPr>
          <w:rFonts w:ascii="Times New Roman" w:eastAsia="Calibri" w:hAnsi="Times New Roman" w:cs="Times New Roman"/>
        </w:rPr>
        <w:t>”</w:t>
      </w:r>
      <w:r w:rsidR="006B23E4" w:rsidRPr="00F76CED">
        <w:rPr>
          <w:rFonts w:ascii="Times New Roman" w:eastAsia="Calibri" w:hAnsi="Times New Roman" w:cs="Times New Roman"/>
        </w:rPr>
        <w:t xml:space="preserve">. </w:t>
      </w:r>
    </w:p>
    <w:p w:rsidR="00F76CED" w:rsidRDefault="00F76CED" w:rsidP="00F76C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6CED" w:rsidRDefault="00F76CED" w:rsidP="00F76C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D49D8" w:rsidRDefault="00BD49D8" w:rsidP="00F76C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F76CED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USŁUGI MARKETINGOWE „szyte na miarę” CZĘŚĆ II (część </w:t>
      </w:r>
      <w:r w:rsidR="00BF7D02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składająca się na </w:t>
      </w:r>
      <w:r w:rsidR="00BF7D02" w:rsidRPr="003202C5">
        <w:rPr>
          <w:rFonts w:ascii="Times New Roman" w:hAnsi="Times New Roman" w:cs="Times New Roman"/>
          <w:b/>
          <w:u w:val="single"/>
          <w:shd w:val="clear" w:color="auto" w:fill="FFFFFF"/>
        </w:rPr>
        <w:t>3 usługi</w:t>
      </w:r>
      <w:r w:rsidR="00BF7D02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marketingowe</w:t>
      </w:r>
      <w:r w:rsidR="00D5047B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: po 1 usłudze dot. stworzenia Księgi Znaku dla każdego podmiotu (w sumie 2 </w:t>
      </w:r>
      <w:r w:rsidR="00E9372F">
        <w:rPr>
          <w:rFonts w:ascii="Times New Roman" w:hAnsi="Times New Roman" w:cs="Times New Roman"/>
          <w:b/>
          <w:u w:val="single"/>
          <w:shd w:val="clear" w:color="auto" w:fill="FFFFFF"/>
        </w:rPr>
        <w:t>usługi</w:t>
      </w:r>
      <w:r w:rsidR="00D5047B">
        <w:rPr>
          <w:rFonts w:ascii="Times New Roman" w:hAnsi="Times New Roman" w:cs="Times New Roman"/>
          <w:b/>
          <w:u w:val="single"/>
          <w:shd w:val="clear" w:color="auto" w:fill="FFFFFF"/>
        </w:rPr>
        <w:t>) i 1 usługa dot. opracowania ikon.</w:t>
      </w:r>
      <w:r w:rsidRPr="00F76CED">
        <w:rPr>
          <w:rFonts w:ascii="Times New Roman" w:hAnsi="Times New Roman" w:cs="Times New Roman"/>
          <w:b/>
          <w:u w:val="single"/>
          <w:shd w:val="clear" w:color="auto" w:fill="FFFFFF"/>
        </w:rPr>
        <w:t>):</w:t>
      </w:r>
    </w:p>
    <w:p w:rsidR="00F76CED" w:rsidRPr="00F76CED" w:rsidRDefault="00F76CED" w:rsidP="00F76C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F76CED" w:rsidRDefault="00F76CED" w:rsidP="00F76CE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 xml:space="preserve">W tej części każdy </w:t>
      </w:r>
      <w:r w:rsidR="002C0FDD">
        <w:rPr>
          <w:rFonts w:ascii="Times New Roman" w:eastAsia="Calibri" w:hAnsi="Times New Roman" w:cs="Times New Roman"/>
        </w:rPr>
        <w:t xml:space="preserve">z podmiotów będzie </w:t>
      </w:r>
      <w:r w:rsidR="002C0FDD" w:rsidRPr="003202C5">
        <w:rPr>
          <w:rFonts w:ascii="Times New Roman" w:eastAsia="Calibri" w:hAnsi="Times New Roman" w:cs="Times New Roman"/>
        </w:rPr>
        <w:t>odbiorcą ró</w:t>
      </w:r>
      <w:r w:rsidRPr="003202C5">
        <w:rPr>
          <w:rFonts w:ascii="Times New Roman" w:eastAsia="Calibri" w:hAnsi="Times New Roman" w:cs="Times New Roman"/>
        </w:rPr>
        <w:t>żnych usług</w:t>
      </w:r>
      <w:r w:rsidRPr="00F76CED">
        <w:rPr>
          <w:rFonts w:ascii="Times New Roman" w:eastAsia="Calibri" w:hAnsi="Times New Roman" w:cs="Times New Roman"/>
        </w:rPr>
        <w:t>, dopasowanych do jego potrzeb:</w:t>
      </w:r>
    </w:p>
    <w:p w:rsidR="00DB6725" w:rsidRDefault="00DB6725" w:rsidP="00F76CE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B6725" w:rsidRDefault="003173DE" w:rsidP="00DB6725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B6725">
        <w:rPr>
          <w:rFonts w:ascii="Times New Roman" w:eastAsia="Calibri" w:hAnsi="Times New Roman" w:cs="Times New Roman"/>
        </w:rPr>
        <w:t>Stworzenie profesjonalnej Księgi Znaku</w:t>
      </w:r>
      <w:r w:rsidR="00562CC4" w:rsidRPr="00DB6725">
        <w:rPr>
          <w:rFonts w:ascii="Times New Roman" w:eastAsia="Calibri" w:hAnsi="Times New Roman" w:cs="Times New Roman"/>
        </w:rPr>
        <w:t xml:space="preserve"> </w:t>
      </w:r>
      <w:r w:rsidR="0058220B" w:rsidRPr="00DB6725">
        <w:rPr>
          <w:rFonts w:ascii="Times New Roman" w:eastAsia="Calibri" w:hAnsi="Times New Roman" w:cs="Times New Roman"/>
        </w:rPr>
        <w:t>celem zdefiniowania wizerunku podmiotu na nowo</w:t>
      </w:r>
      <w:r w:rsidR="00D5047B">
        <w:rPr>
          <w:rFonts w:ascii="Times New Roman" w:eastAsia="Calibri" w:hAnsi="Times New Roman" w:cs="Times New Roman"/>
        </w:rPr>
        <w:t xml:space="preserve"> (osobno dla każdego podmiotu – 2 usługi)</w:t>
      </w:r>
      <w:r w:rsidR="00562CC4" w:rsidRPr="00DB6725">
        <w:rPr>
          <w:rFonts w:ascii="Times New Roman" w:eastAsia="Calibri" w:hAnsi="Times New Roman" w:cs="Times New Roman"/>
        </w:rPr>
        <w:t>.</w:t>
      </w:r>
    </w:p>
    <w:p w:rsidR="0058220B" w:rsidRPr="00DB6725" w:rsidRDefault="002C0FDD" w:rsidP="00DB6725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ArialMT" w:eastAsia="Calibri" w:hAnsi="ArialMT" w:cs="Times New Roman"/>
        </w:rPr>
        <w:t xml:space="preserve">Opracowanie </w:t>
      </w:r>
      <w:r w:rsidR="0058220B" w:rsidRPr="003202C5">
        <w:rPr>
          <w:rFonts w:ascii="ArialMT" w:eastAsia="Calibri" w:hAnsi="ArialMT" w:cs="Times New Roman"/>
        </w:rPr>
        <w:t xml:space="preserve">ikon </w:t>
      </w:r>
      <w:r w:rsidRPr="003202C5">
        <w:rPr>
          <w:rFonts w:ascii="ArialMT" w:eastAsia="Calibri" w:hAnsi="ArialMT" w:cs="Times New Roman"/>
        </w:rPr>
        <w:t>dla pięciu produktów,</w:t>
      </w:r>
      <w:r w:rsidR="0058220B" w:rsidRPr="00DB6725">
        <w:rPr>
          <w:rFonts w:ascii="ArialMT" w:eastAsia="Calibri" w:hAnsi="ArialMT" w:cs="Times New Roman"/>
        </w:rPr>
        <w:t xml:space="preserve"> będących elementem odświeżonej </w:t>
      </w:r>
      <w:r w:rsidR="00DB6725" w:rsidRPr="00DB6725">
        <w:rPr>
          <w:rFonts w:ascii="ArialMT" w:eastAsia="Calibri" w:hAnsi="ArialMT" w:cs="Times New Roman"/>
        </w:rPr>
        <w:t>identyfikacji wizualnej</w:t>
      </w:r>
      <w:r w:rsidR="00D5047B">
        <w:rPr>
          <w:rFonts w:ascii="ArialMT" w:eastAsia="Calibri" w:hAnsi="ArialMT" w:cs="Times New Roman"/>
        </w:rPr>
        <w:t xml:space="preserve"> (1 usługa)</w:t>
      </w:r>
      <w:r w:rsidR="00DB6725" w:rsidRPr="00DB6725">
        <w:rPr>
          <w:rFonts w:ascii="ArialMT" w:eastAsia="Calibri" w:hAnsi="ArialMT" w:cs="Times New Roman"/>
        </w:rPr>
        <w:t>.</w:t>
      </w:r>
      <w:r w:rsidR="0058220B" w:rsidRPr="00DB6725">
        <w:rPr>
          <w:rFonts w:ascii="ArialMT" w:eastAsia="Calibri" w:hAnsi="ArialMT" w:cs="Times New Roman"/>
        </w:rPr>
        <w:t xml:space="preserve">  </w:t>
      </w:r>
    </w:p>
    <w:p w:rsidR="00562CC4" w:rsidRPr="003173DE" w:rsidRDefault="00562CC4" w:rsidP="003173D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21C10" w:rsidRPr="00DB6725" w:rsidRDefault="00821C10" w:rsidP="00F76CE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B6725">
        <w:rPr>
          <w:rFonts w:ascii="Times New Roman" w:eastAsia="Calibri" w:hAnsi="Times New Roman" w:cs="Times New Roman"/>
        </w:rPr>
        <w:t xml:space="preserve">Opracowanie </w:t>
      </w:r>
      <w:r w:rsidR="00F76CED" w:rsidRPr="00DB6725">
        <w:rPr>
          <w:rFonts w:ascii="Times New Roman" w:eastAsia="Calibri" w:hAnsi="Times New Roman" w:cs="Times New Roman"/>
        </w:rPr>
        <w:t>profesjonalnych ksiąg</w:t>
      </w:r>
      <w:r w:rsidRPr="00DB6725">
        <w:rPr>
          <w:rFonts w:ascii="Times New Roman" w:eastAsia="Calibri" w:hAnsi="Times New Roman" w:cs="Times New Roman"/>
        </w:rPr>
        <w:t xml:space="preserve"> znaków</w:t>
      </w:r>
      <w:r w:rsidR="00DB6725">
        <w:rPr>
          <w:rFonts w:ascii="Times New Roman" w:eastAsia="Calibri" w:hAnsi="Times New Roman" w:cs="Times New Roman"/>
        </w:rPr>
        <w:t xml:space="preserve"> dla każdego z podmiotów powinno zawierać</w:t>
      </w:r>
      <w:r w:rsidRPr="00DB6725">
        <w:rPr>
          <w:rFonts w:ascii="Times New Roman" w:eastAsia="Calibri" w:hAnsi="Times New Roman" w:cs="Times New Roman"/>
        </w:rPr>
        <w:t xml:space="preserve"> min.:</w:t>
      </w:r>
    </w:p>
    <w:p w:rsidR="00821C10" w:rsidRPr="00F76CED" w:rsidRDefault="00821C10" w:rsidP="00DB6725">
      <w:pPr>
        <w:numPr>
          <w:ilvl w:val="0"/>
          <w:numId w:val="4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Opis znaczenia znaku</w:t>
      </w:r>
    </w:p>
    <w:p w:rsidR="00821C10" w:rsidRPr="00F76CED" w:rsidRDefault="00821C10" w:rsidP="00DB6725">
      <w:pPr>
        <w:numPr>
          <w:ilvl w:val="0"/>
          <w:numId w:val="4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Opis budowy znaku wraz ze skalowaniem</w:t>
      </w:r>
    </w:p>
    <w:p w:rsidR="00821C10" w:rsidRPr="00F76CED" w:rsidRDefault="00821C10" w:rsidP="00DB6725">
      <w:pPr>
        <w:numPr>
          <w:ilvl w:val="0"/>
          <w:numId w:val="4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 xml:space="preserve">Kolorystykę (wszystkie powszechnie stosowane palety kolorów) </w:t>
      </w:r>
    </w:p>
    <w:p w:rsidR="00821C10" w:rsidRPr="00F76CED" w:rsidRDefault="00821C10" w:rsidP="00DB6725">
      <w:pPr>
        <w:numPr>
          <w:ilvl w:val="0"/>
          <w:numId w:val="4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Warianty oraz wersje monochromatyczne i achromatyczne</w:t>
      </w:r>
    </w:p>
    <w:p w:rsidR="00821C10" w:rsidRPr="00F76CED" w:rsidRDefault="00821C10" w:rsidP="00DB6725">
      <w:pPr>
        <w:numPr>
          <w:ilvl w:val="0"/>
          <w:numId w:val="4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Pola ochronne</w:t>
      </w:r>
    </w:p>
    <w:p w:rsidR="00821C10" w:rsidRPr="00F76CED" w:rsidRDefault="00821C10" w:rsidP="00DB6725">
      <w:pPr>
        <w:numPr>
          <w:ilvl w:val="0"/>
          <w:numId w:val="4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Zestaw znaków firmowego kroju pisma oraz zalecane odmiany i wielkości</w:t>
      </w:r>
    </w:p>
    <w:p w:rsidR="00821C10" w:rsidRPr="00F76CED" w:rsidRDefault="00821C10" w:rsidP="00DB6725">
      <w:pPr>
        <w:numPr>
          <w:ilvl w:val="0"/>
          <w:numId w:val="4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 xml:space="preserve">Przykłady stosowania znaku min. na takich materiałach jak: papier firmowy, wizytówka, naklejka na samochód, ulotka, plakat, tablica, roll-up </w:t>
      </w:r>
    </w:p>
    <w:p w:rsidR="00821C10" w:rsidRPr="00F76CED" w:rsidRDefault="00821C10" w:rsidP="00DB6725">
      <w:pPr>
        <w:numPr>
          <w:ilvl w:val="0"/>
          <w:numId w:val="4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 xml:space="preserve">Przykłady prawidłowej i nieprawidłowej formy oraz użycia </w:t>
      </w:r>
    </w:p>
    <w:p w:rsidR="00821C10" w:rsidRPr="00F76CED" w:rsidRDefault="00821C10" w:rsidP="00DB6725">
      <w:pPr>
        <w:numPr>
          <w:ilvl w:val="0"/>
          <w:numId w:val="4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Zasady tworzenia ikon</w:t>
      </w:r>
    </w:p>
    <w:p w:rsidR="00821C10" w:rsidRPr="00F76CED" w:rsidRDefault="00821C10" w:rsidP="00F76CE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Wykonawca przed przystąpieniem do realizacji przedmiotu zamówienia, zobowiązany będzie do zor</w:t>
      </w:r>
      <w:r w:rsidR="006F17C0" w:rsidRPr="00F76CED">
        <w:rPr>
          <w:rFonts w:ascii="Times New Roman" w:eastAsia="Calibri" w:hAnsi="Times New Roman" w:cs="Times New Roman"/>
        </w:rPr>
        <w:t>ganizowania spotkania z Odbiorcami usług</w:t>
      </w:r>
      <w:r w:rsidRPr="00F76CED">
        <w:rPr>
          <w:rFonts w:ascii="Times New Roman" w:eastAsia="Calibri" w:hAnsi="Times New Roman" w:cs="Times New Roman"/>
        </w:rPr>
        <w:t xml:space="preserve"> w celu zapoznania się z zakresem działalności oraz posiadanym</w:t>
      </w:r>
      <w:r w:rsidR="006F17C0" w:rsidRPr="00F76CED">
        <w:rPr>
          <w:rFonts w:ascii="Times New Roman" w:eastAsia="Calibri" w:hAnsi="Times New Roman" w:cs="Times New Roman"/>
        </w:rPr>
        <w:t>i materiałami. Odbiorcy</w:t>
      </w:r>
      <w:r w:rsidRPr="00F76CED">
        <w:rPr>
          <w:rFonts w:ascii="Times New Roman" w:eastAsia="Calibri" w:hAnsi="Times New Roman" w:cs="Times New Roman"/>
        </w:rPr>
        <w:t xml:space="preserve"> ma</w:t>
      </w:r>
      <w:r w:rsidR="006F17C0" w:rsidRPr="00F76CED">
        <w:rPr>
          <w:rFonts w:ascii="Times New Roman" w:eastAsia="Calibri" w:hAnsi="Times New Roman" w:cs="Times New Roman"/>
        </w:rPr>
        <w:t>ją</w:t>
      </w:r>
      <w:r w:rsidRPr="00F76CED">
        <w:rPr>
          <w:rFonts w:ascii="Times New Roman" w:eastAsia="Calibri" w:hAnsi="Times New Roman" w:cs="Times New Roman"/>
        </w:rPr>
        <w:t xml:space="preserve"> obowiązek przedstawić Wykonawcy ogólną ideę marki </w:t>
      </w:r>
      <w:r w:rsidR="006F17C0" w:rsidRPr="00F76CED">
        <w:rPr>
          <w:rFonts w:ascii="Times New Roman" w:eastAsia="Calibri" w:hAnsi="Times New Roman" w:cs="Times New Roman"/>
        </w:rPr>
        <w:br/>
      </w:r>
      <w:r w:rsidRPr="00F76CED">
        <w:rPr>
          <w:rFonts w:ascii="Times New Roman" w:eastAsia="Calibri" w:hAnsi="Times New Roman" w:cs="Times New Roman"/>
        </w:rPr>
        <w:t>i produktów, natomiast Wykonawca jest zobowiązany do przedstawienia min. 3 propozycje projektu grafic</w:t>
      </w:r>
      <w:r w:rsidR="006F17C0" w:rsidRPr="00F76CED">
        <w:rPr>
          <w:rFonts w:ascii="Times New Roman" w:eastAsia="Calibri" w:hAnsi="Times New Roman" w:cs="Times New Roman"/>
        </w:rPr>
        <w:t>znego każdego znaku, z których Odbiorcy usług</w:t>
      </w:r>
      <w:r w:rsidR="00D5047B">
        <w:rPr>
          <w:rFonts w:ascii="Times New Roman" w:eastAsia="Calibri" w:hAnsi="Times New Roman" w:cs="Times New Roman"/>
        </w:rPr>
        <w:t xml:space="preserve"> wybiorą</w:t>
      </w:r>
      <w:r w:rsidRPr="00F76CED">
        <w:rPr>
          <w:rFonts w:ascii="Times New Roman" w:eastAsia="Calibri" w:hAnsi="Times New Roman" w:cs="Times New Roman"/>
        </w:rPr>
        <w:t xml:space="preserve"> jeden jako bazowy do ew. dalszych modyfikacji. Dopuszczalne są max. 3 modyfikacje wybranego projektu. Przedstawienie projektu wraz z omówieniem nastąpi w formi</w:t>
      </w:r>
      <w:r w:rsidR="00D5047B">
        <w:rPr>
          <w:rFonts w:ascii="Times New Roman" w:eastAsia="Calibri" w:hAnsi="Times New Roman" w:cs="Times New Roman"/>
        </w:rPr>
        <w:t>e spotkania Wykonawcy z Odbiorcami usług</w:t>
      </w:r>
      <w:r w:rsidRPr="00F76CED">
        <w:rPr>
          <w:rFonts w:ascii="Times New Roman" w:eastAsia="Calibri" w:hAnsi="Times New Roman" w:cs="Times New Roman"/>
        </w:rPr>
        <w:t>. Prawa autorskie do projektów graficznych</w:t>
      </w:r>
      <w:r w:rsidR="00D5047B">
        <w:rPr>
          <w:rFonts w:ascii="Times New Roman" w:eastAsia="Calibri" w:hAnsi="Times New Roman" w:cs="Times New Roman"/>
        </w:rPr>
        <w:t xml:space="preserve"> znaków będą własnością Odbiorców</w:t>
      </w:r>
      <w:r w:rsidRPr="00F76CED">
        <w:rPr>
          <w:rFonts w:ascii="Times New Roman" w:eastAsia="Calibri" w:hAnsi="Times New Roman" w:cs="Times New Roman"/>
        </w:rPr>
        <w:t xml:space="preserve"> </w:t>
      </w:r>
      <w:r w:rsidR="00D5047B">
        <w:rPr>
          <w:rFonts w:ascii="Times New Roman" w:eastAsia="Calibri" w:hAnsi="Times New Roman" w:cs="Times New Roman"/>
        </w:rPr>
        <w:t>usług</w:t>
      </w:r>
      <w:r w:rsidRPr="00F76CED">
        <w:rPr>
          <w:rFonts w:ascii="Times New Roman" w:eastAsia="Calibri" w:hAnsi="Times New Roman" w:cs="Times New Roman"/>
        </w:rPr>
        <w:t>.</w:t>
      </w:r>
    </w:p>
    <w:p w:rsidR="00821C10" w:rsidRPr="00F76CED" w:rsidRDefault="00E9372F" w:rsidP="00F76CED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Księgi Z</w:t>
      </w:r>
      <w:r w:rsidR="00821C10" w:rsidRPr="00F76CED">
        <w:rPr>
          <w:rFonts w:ascii="Times New Roman" w:eastAsia="Calibri" w:hAnsi="Times New Roman" w:cs="Times New Roman"/>
        </w:rPr>
        <w:t xml:space="preserve">naków zostaną przekazane Zamawiającemu w formie elektronicznej (format pdf), a także </w:t>
      </w:r>
      <w:r w:rsidR="00DB6725">
        <w:rPr>
          <w:rFonts w:ascii="Times New Roman" w:eastAsia="Calibri" w:hAnsi="Times New Roman" w:cs="Times New Roman"/>
        </w:rPr>
        <w:br/>
      </w:r>
      <w:r w:rsidR="00821C10" w:rsidRPr="00F76CED">
        <w:rPr>
          <w:rFonts w:ascii="Times New Roman" w:eastAsia="Calibri" w:hAnsi="Times New Roman" w:cs="Times New Roman"/>
        </w:rPr>
        <w:t>w formie plików otwartych zawierających formaty wektorowe.</w:t>
      </w:r>
    </w:p>
    <w:p w:rsidR="00710C2D" w:rsidRPr="00F76CED" w:rsidRDefault="00710C2D" w:rsidP="00F76CE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F76CED" w:rsidRDefault="00710C2D" w:rsidP="00F76CE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76CED">
        <w:rPr>
          <w:rFonts w:ascii="Times New Roman" w:hAnsi="Times New Roman" w:cs="Times New Roman"/>
          <w:u w:val="single"/>
        </w:rPr>
        <w:t>Warunki realizacji:</w:t>
      </w:r>
    </w:p>
    <w:p w:rsidR="00DB6725" w:rsidRDefault="0092667B" w:rsidP="00DB672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Kont</w:t>
      </w:r>
      <w:r w:rsidR="00597E55" w:rsidRPr="00F76CED">
        <w:rPr>
          <w:rFonts w:ascii="Times New Roman" w:hAnsi="Times New Roman" w:cs="Times New Roman"/>
        </w:rPr>
        <w:t>akt między Wykonawcą a podmiotami</w:t>
      </w:r>
      <w:r w:rsidRPr="00F76CED">
        <w:rPr>
          <w:rFonts w:ascii="Times New Roman" w:hAnsi="Times New Roman" w:cs="Times New Roman"/>
        </w:rPr>
        <w:t xml:space="preserve"> będzie miał formę bezpośrednią (dojazd do klienta</w:t>
      </w:r>
      <w:r w:rsidR="00DB6725">
        <w:rPr>
          <w:rFonts w:ascii="Times New Roman" w:hAnsi="Times New Roman" w:cs="Times New Roman"/>
        </w:rPr>
        <w:t xml:space="preserve"> w powiecie kartuskim, miejscowość: Stężyca</w:t>
      </w:r>
      <w:r w:rsidRPr="00F76CED">
        <w:rPr>
          <w:rFonts w:ascii="Times New Roman" w:hAnsi="Times New Roman" w:cs="Times New Roman"/>
        </w:rPr>
        <w:t>)</w:t>
      </w:r>
      <w:r w:rsidR="00710C2D" w:rsidRPr="00F76CED">
        <w:rPr>
          <w:rFonts w:ascii="Times New Roman" w:hAnsi="Times New Roman" w:cs="Times New Roman"/>
        </w:rPr>
        <w:t xml:space="preserve"> </w:t>
      </w:r>
      <w:r w:rsidR="002B3CE9" w:rsidRPr="00F76CED">
        <w:rPr>
          <w:rFonts w:ascii="Times New Roman" w:hAnsi="Times New Roman" w:cs="Times New Roman"/>
        </w:rPr>
        <w:t>oraz</w:t>
      </w:r>
      <w:r w:rsidRPr="00F76CED">
        <w:rPr>
          <w:rFonts w:ascii="Times New Roman" w:hAnsi="Times New Roman" w:cs="Times New Roman"/>
        </w:rPr>
        <w:t xml:space="preserve"> pośrednią</w:t>
      </w:r>
      <w:r w:rsidR="00710C2D" w:rsidRPr="00F76CED">
        <w:rPr>
          <w:rFonts w:ascii="Times New Roman" w:hAnsi="Times New Roman" w:cs="Times New Roman"/>
        </w:rPr>
        <w:t xml:space="preserve"> (ko</w:t>
      </w:r>
      <w:r w:rsidR="00DB6725">
        <w:rPr>
          <w:rFonts w:ascii="Times New Roman" w:hAnsi="Times New Roman" w:cs="Times New Roman"/>
        </w:rPr>
        <w:t xml:space="preserve">ntakt telefoniczny i mailowy) </w:t>
      </w:r>
      <w:r w:rsidR="00710C2D" w:rsidRPr="00F76CED">
        <w:rPr>
          <w:rFonts w:ascii="Times New Roman" w:hAnsi="Times New Roman" w:cs="Times New Roman"/>
        </w:rPr>
        <w:t>zgodnie z prefer</w:t>
      </w:r>
      <w:r w:rsidR="00597E55" w:rsidRPr="00F76CED">
        <w:rPr>
          <w:rFonts w:ascii="Times New Roman" w:hAnsi="Times New Roman" w:cs="Times New Roman"/>
        </w:rPr>
        <w:t>encjami i możliwościami podmiotów</w:t>
      </w:r>
      <w:r w:rsidR="00710C2D" w:rsidRPr="00F76CED">
        <w:rPr>
          <w:rFonts w:ascii="Times New Roman" w:hAnsi="Times New Roman" w:cs="Times New Roman"/>
        </w:rPr>
        <w:t>, dla któ</w:t>
      </w:r>
      <w:r w:rsidR="00597E55" w:rsidRPr="00F76CED">
        <w:rPr>
          <w:rFonts w:ascii="Times New Roman" w:hAnsi="Times New Roman" w:cs="Times New Roman"/>
        </w:rPr>
        <w:t>rych</w:t>
      </w:r>
      <w:r w:rsidR="00DB6725">
        <w:rPr>
          <w:rFonts w:ascii="Times New Roman" w:hAnsi="Times New Roman" w:cs="Times New Roman"/>
        </w:rPr>
        <w:t xml:space="preserve"> będzie świadczona </w:t>
      </w:r>
      <w:r w:rsidRPr="00F76CED">
        <w:rPr>
          <w:rFonts w:ascii="Times New Roman" w:hAnsi="Times New Roman" w:cs="Times New Roman"/>
        </w:rPr>
        <w:t>usługa</w:t>
      </w:r>
      <w:r w:rsidR="00DB6725">
        <w:rPr>
          <w:rFonts w:ascii="Times New Roman" w:hAnsi="Times New Roman" w:cs="Times New Roman"/>
        </w:rPr>
        <w:t>.</w:t>
      </w:r>
    </w:p>
    <w:p w:rsidR="006848B9" w:rsidRPr="00F76CED" w:rsidRDefault="00710C2D" w:rsidP="00DB672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Wykonawca zobligowany będzie do udziału</w:t>
      </w:r>
      <w:r w:rsidR="00597E55" w:rsidRPr="00F76CED">
        <w:rPr>
          <w:rFonts w:ascii="Times New Roman" w:hAnsi="Times New Roman" w:cs="Times New Roman"/>
        </w:rPr>
        <w:t xml:space="preserve"> w spotkaniach z podmiotami</w:t>
      </w:r>
      <w:r w:rsidR="0092667B" w:rsidRPr="00F76CED">
        <w:rPr>
          <w:rFonts w:ascii="Times New Roman" w:hAnsi="Times New Roman" w:cs="Times New Roman"/>
        </w:rPr>
        <w:t xml:space="preserve"> oraz </w:t>
      </w:r>
      <w:r w:rsidRPr="00F76CED">
        <w:rPr>
          <w:rFonts w:ascii="Times New Roman" w:hAnsi="Times New Roman" w:cs="Times New Roman"/>
        </w:rPr>
        <w:t>przedstawicielami OWES</w:t>
      </w:r>
      <w:r w:rsidR="0092667B" w:rsidRPr="00F76CED">
        <w:rPr>
          <w:rFonts w:ascii="Times New Roman" w:hAnsi="Times New Roman" w:cs="Times New Roman"/>
        </w:rPr>
        <w:t xml:space="preserve"> jeśli zajdzie taka potrzeba.</w:t>
      </w:r>
      <w:r w:rsidR="002B3CE9" w:rsidRPr="00F76CED">
        <w:rPr>
          <w:rFonts w:ascii="Times New Roman" w:hAnsi="Times New Roman" w:cs="Times New Roman"/>
        </w:rPr>
        <w:t xml:space="preserve"> </w:t>
      </w:r>
    </w:p>
    <w:p w:rsidR="00710C2D" w:rsidRPr="00F76CED" w:rsidRDefault="00710C2D" w:rsidP="00F76CED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F76CED" w:rsidRDefault="006166D6" w:rsidP="00F76CED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F76CED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F76CED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F76CED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F76CED" w:rsidRDefault="006166D6" w:rsidP="00F76CED">
      <w:pPr>
        <w:spacing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lastRenderedPageBreak/>
        <w:t>Usługa będzie świadczona od dnia podpisania umowy w zależności od zapotrzebowania. Planowany na etapie zapytania termin zako</w:t>
      </w:r>
      <w:r w:rsidR="00DB6725">
        <w:rPr>
          <w:rFonts w:ascii="Times New Roman" w:hAnsi="Times New Roman" w:cs="Times New Roman"/>
        </w:rPr>
        <w:t>ńczen</w:t>
      </w:r>
      <w:r w:rsidR="00E9372F">
        <w:rPr>
          <w:rFonts w:ascii="Times New Roman" w:hAnsi="Times New Roman" w:cs="Times New Roman"/>
        </w:rPr>
        <w:t>ia realizacji wszystkich siedmiu</w:t>
      </w:r>
      <w:r w:rsidR="00A007C9" w:rsidRPr="00F76CED">
        <w:rPr>
          <w:rFonts w:ascii="Times New Roman" w:hAnsi="Times New Roman" w:cs="Times New Roman"/>
        </w:rPr>
        <w:t xml:space="preserve"> usług</w:t>
      </w:r>
      <w:r w:rsidR="00C17143" w:rsidRPr="00F76CED">
        <w:rPr>
          <w:rFonts w:ascii="Times New Roman" w:hAnsi="Times New Roman" w:cs="Times New Roman"/>
        </w:rPr>
        <w:t xml:space="preserve"> marketingowych (</w:t>
      </w:r>
      <w:r w:rsidR="00DB6725">
        <w:rPr>
          <w:rFonts w:ascii="Times New Roman" w:hAnsi="Times New Roman" w:cs="Times New Roman"/>
        </w:rPr>
        <w:t>wchodzących w skład cz. I oraz cz. II</w:t>
      </w:r>
      <w:r w:rsidR="00597E55" w:rsidRPr="00F76CED">
        <w:rPr>
          <w:rFonts w:ascii="Times New Roman" w:hAnsi="Times New Roman" w:cs="Times New Roman"/>
        </w:rPr>
        <w:t>) – 31.07</w:t>
      </w:r>
      <w:r w:rsidR="00B576E0" w:rsidRPr="00F76CED">
        <w:rPr>
          <w:rFonts w:ascii="Times New Roman" w:hAnsi="Times New Roman" w:cs="Times New Roman"/>
        </w:rPr>
        <w:t>.2019</w:t>
      </w:r>
      <w:r w:rsidRPr="00F76CED">
        <w:rPr>
          <w:rFonts w:ascii="Times New Roman" w:hAnsi="Times New Roman" w:cs="Times New Roman"/>
        </w:rPr>
        <w:t>.</w:t>
      </w:r>
    </w:p>
    <w:p w:rsidR="006166D6" w:rsidRPr="00F76CED" w:rsidRDefault="006166D6" w:rsidP="00F76CED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F76CED">
        <w:rPr>
          <w:rFonts w:ascii="Times New Roman" w:hAnsi="Times New Roman" w:cs="Times New Roman"/>
          <w:b/>
        </w:rPr>
        <w:t xml:space="preserve">łącznym zaangażowaniu </w:t>
      </w:r>
      <w:r w:rsidRPr="00F76CED">
        <w:rPr>
          <w:rFonts w:ascii="Times New Roman" w:hAnsi="Times New Roman" w:cs="Times New Roman"/>
          <w:b/>
        </w:rPr>
        <w:t xml:space="preserve"> </w:t>
      </w:r>
      <w:r w:rsidR="000842C2" w:rsidRPr="00F76CED">
        <w:rPr>
          <w:rFonts w:ascii="Times New Roman" w:hAnsi="Times New Roman" w:cs="Times New Roman"/>
          <w:b/>
        </w:rPr>
        <w:t xml:space="preserve">w realizację wszystkich projektów finansowanych </w:t>
      </w:r>
      <w:r w:rsidR="00DB6725">
        <w:rPr>
          <w:rFonts w:ascii="Times New Roman" w:hAnsi="Times New Roman" w:cs="Times New Roman"/>
          <w:b/>
        </w:rPr>
        <w:br/>
      </w:r>
      <w:r w:rsidR="000842C2" w:rsidRPr="00F76CED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F76CED">
        <w:rPr>
          <w:rStyle w:val="Pogrubienie"/>
          <w:rFonts w:ascii="Times New Roman" w:hAnsi="Times New Roman" w:cs="Times New Roman"/>
        </w:rPr>
        <w:t>nie przekraczającym</w:t>
      </w:r>
      <w:r w:rsidR="009029A2" w:rsidRPr="00F76CED">
        <w:rPr>
          <w:rStyle w:val="Pogrubienie"/>
          <w:rFonts w:ascii="Times New Roman" w:hAnsi="Times New Roman" w:cs="Times New Roman"/>
        </w:rPr>
        <w:t xml:space="preserve"> 276 godz</w:t>
      </w:r>
      <w:r w:rsidR="00C17143" w:rsidRPr="00F76CED">
        <w:rPr>
          <w:rStyle w:val="Pogrubienie"/>
          <w:rFonts w:ascii="Times New Roman" w:hAnsi="Times New Roman" w:cs="Times New Roman"/>
        </w:rPr>
        <w:t>.</w:t>
      </w:r>
      <w:r w:rsidR="009029A2" w:rsidRPr="00F76CED">
        <w:rPr>
          <w:rStyle w:val="Pogrubienie"/>
          <w:rFonts w:ascii="Times New Roman" w:hAnsi="Times New Roman" w:cs="Times New Roman"/>
        </w:rPr>
        <w:t>/miesiąc</w:t>
      </w:r>
      <w:r w:rsidR="000842C2" w:rsidRPr="00F76CED">
        <w:rPr>
          <w:rStyle w:val="Pogrubienie"/>
          <w:rFonts w:ascii="Times New Roman" w:hAnsi="Times New Roman" w:cs="Times New Roman"/>
        </w:rPr>
        <w:t>.</w:t>
      </w:r>
    </w:p>
    <w:p w:rsidR="006166D6" w:rsidRPr="00F76CED" w:rsidRDefault="006166D6" w:rsidP="00F76CED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F76CED" w:rsidRDefault="00457241" w:rsidP="00F76CED">
      <w:pPr>
        <w:pStyle w:val="Default"/>
        <w:spacing w:line="276" w:lineRule="auto"/>
        <w:ind w:left="-76"/>
        <w:jc w:val="both"/>
        <w:rPr>
          <w:rStyle w:val="st"/>
          <w:rFonts w:ascii="Times New Roman" w:hAnsi="Times New Roman" w:cs="Times New Roman"/>
          <w:sz w:val="22"/>
          <w:szCs w:val="22"/>
        </w:rPr>
      </w:pPr>
      <w:r w:rsidRPr="00F76CED"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A007C9" w:rsidRPr="00F76CED" w:rsidRDefault="00A007C9" w:rsidP="00F76CED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iCs/>
          <w:sz w:val="8"/>
          <w:szCs w:val="22"/>
        </w:rPr>
      </w:pPr>
    </w:p>
    <w:p w:rsidR="006166D6" w:rsidRPr="00F76CED" w:rsidRDefault="006166D6" w:rsidP="00F76CED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Oferty częściowe:</w:t>
      </w:r>
    </w:p>
    <w:p w:rsidR="00457241" w:rsidRPr="00F76CED" w:rsidRDefault="00B77982" w:rsidP="00F76CED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Nie d</w:t>
      </w:r>
      <w:r w:rsidR="00597E55" w:rsidRPr="00F76CED">
        <w:rPr>
          <w:rFonts w:ascii="Times New Roman" w:hAnsi="Times New Roman" w:cs="Times New Roman"/>
        </w:rPr>
        <w:t>opuszcza się składania</w:t>
      </w:r>
      <w:r w:rsidR="006166D6" w:rsidRPr="00F76CED">
        <w:rPr>
          <w:rFonts w:ascii="Times New Roman" w:hAnsi="Times New Roman" w:cs="Times New Roman"/>
        </w:rPr>
        <w:t xml:space="preserve"> ofert częściowych</w:t>
      </w:r>
      <w:r w:rsidRPr="00F76CED">
        <w:rPr>
          <w:rFonts w:ascii="Times New Roman" w:hAnsi="Times New Roman" w:cs="Times New Roman"/>
        </w:rPr>
        <w:t>.</w:t>
      </w:r>
      <w:r w:rsidR="00A007C9" w:rsidRPr="00F76CED">
        <w:rPr>
          <w:rFonts w:ascii="Times New Roman" w:hAnsi="Times New Roman" w:cs="Times New Roman"/>
        </w:rPr>
        <w:t xml:space="preserve"> </w:t>
      </w:r>
      <w:r w:rsidR="00A007C9" w:rsidRPr="00F76CED">
        <w:rPr>
          <w:rFonts w:ascii="Times New Roman" w:hAnsi="Times New Roman" w:cs="Times New Roman"/>
          <w:shd w:val="clear" w:color="auto" w:fill="FFFFFF"/>
        </w:rPr>
        <w:t xml:space="preserve">Usługi są indywidualne, lecz zintegrowane </w:t>
      </w:r>
      <w:r w:rsidR="00597E55" w:rsidRPr="00F76CED">
        <w:rPr>
          <w:rFonts w:ascii="Times New Roman" w:hAnsi="Times New Roman" w:cs="Times New Roman"/>
          <w:shd w:val="clear" w:color="auto" w:fill="FFFFFF"/>
        </w:rPr>
        <w:t>tj. tworzą jedną markę</w:t>
      </w:r>
      <w:r w:rsidR="00A007C9" w:rsidRPr="00F76CED">
        <w:rPr>
          <w:rFonts w:ascii="Times New Roman" w:hAnsi="Times New Roman" w:cs="Times New Roman"/>
          <w:shd w:val="clear" w:color="auto" w:fill="FFFFFF"/>
        </w:rPr>
        <w:t xml:space="preserve"> w związku z czym Zamawiającemu zależy, aby Wykonawca usług </w:t>
      </w:r>
      <w:r w:rsidR="00597E55" w:rsidRPr="00F76CED">
        <w:rPr>
          <w:rFonts w:ascii="Times New Roman" w:hAnsi="Times New Roman" w:cs="Times New Roman"/>
          <w:shd w:val="clear" w:color="auto" w:fill="FFFFFF"/>
        </w:rPr>
        <w:t xml:space="preserve">dot. rebrandingu marek </w:t>
      </w:r>
      <w:r w:rsidR="00A007C9" w:rsidRPr="00F76CED">
        <w:rPr>
          <w:rFonts w:ascii="Times New Roman" w:hAnsi="Times New Roman" w:cs="Times New Roman"/>
          <w:shd w:val="clear" w:color="auto" w:fill="FFFFFF"/>
        </w:rPr>
        <w:t>był jeden.</w:t>
      </w:r>
    </w:p>
    <w:p w:rsidR="00B77982" w:rsidRPr="00F76CED" w:rsidRDefault="006166D6" w:rsidP="00F76CED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Przewidywany termin wykonania zamówienia:</w:t>
      </w:r>
    </w:p>
    <w:p w:rsidR="006166D6" w:rsidRPr="00F76CED" w:rsidRDefault="006166D6" w:rsidP="00F76CE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F76CED">
        <w:rPr>
          <w:rFonts w:ascii="Times New Roman" w:hAnsi="Times New Roman" w:cs="Times New Roman"/>
        </w:rPr>
        <w:t>Od dnia podpisania umowy do</w:t>
      </w:r>
      <w:r w:rsidRPr="00F76CED">
        <w:rPr>
          <w:rFonts w:ascii="Times New Roman" w:hAnsi="Times New Roman" w:cs="Times New Roman"/>
          <w:b/>
        </w:rPr>
        <w:t xml:space="preserve"> </w:t>
      </w:r>
      <w:r w:rsidR="00597E55" w:rsidRPr="00F76CED">
        <w:rPr>
          <w:rFonts w:ascii="Times New Roman" w:hAnsi="Times New Roman" w:cs="Times New Roman"/>
          <w:bCs/>
        </w:rPr>
        <w:t>31</w:t>
      </w:r>
      <w:r w:rsidRPr="00F76CED">
        <w:rPr>
          <w:rFonts w:ascii="Times New Roman" w:hAnsi="Times New Roman" w:cs="Times New Roman"/>
          <w:bCs/>
        </w:rPr>
        <w:t>.</w:t>
      </w:r>
      <w:r w:rsidR="00597E55" w:rsidRPr="00F76CED">
        <w:rPr>
          <w:rFonts w:ascii="Times New Roman" w:hAnsi="Times New Roman" w:cs="Times New Roman"/>
          <w:bCs/>
        </w:rPr>
        <w:t>07</w:t>
      </w:r>
      <w:r w:rsidR="00710C2D" w:rsidRPr="00F76CED">
        <w:rPr>
          <w:rFonts w:ascii="Times New Roman" w:hAnsi="Times New Roman" w:cs="Times New Roman"/>
          <w:bCs/>
        </w:rPr>
        <w:t>.</w:t>
      </w:r>
      <w:r w:rsidR="00B576E0" w:rsidRPr="00F76CED">
        <w:rPr>
          <w:rFonts w:ascii="Times New Roman" w:hAnsi="Times New Roman" w:cs="Times New Roman"/>
          <w:bCs/>
        </w:rPr>
        <w:t>2019</w:t>
      </w:r>
      <w:r w:rsidRPr="00F76CED">
        <w:rPr>
          <w:rFonts w:ascii="Times New Roman" w:hAnsi="Times New Roman" w:cs="Times New Roman"/>
          <w:bCs/>
        </w:rPr>
        <w:t xml:space="preserve">. </w:t>
      </w:r>
    </w:p>
    <w:p w:rsidR="00B77982" w:rsidRPr="00F76CED" w:rsidRDefault="00B77982" w:rsidP="00F76CE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sz w:val="12"/>
        </w:rPr>
      </w:pPr>
    </w:p>
    <w:p w:rsidR="006166D6" w:rsidRPr="00F76CED" w:rsidRDefault="006166D6" w:rsidP="00F76CED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Miejsce i sposób realizacji zamówienia:</w:t>
      </w:r>
    </w:p>
    <w:p w:rsidR="00B02798" w:rsidRPr="00F76CED" w:rsidRDefault="00597E55" w:rsidP="00F76CED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Realizacja usługi </w:t>
      </w:r>
      <w:r w:rsidR="00710C2D" w:rsidRPr="00F76CED">
        <w:rPr>
          <w:rFonts w:ascii="Times New Roman" w:hAnsi="Times New Roman" w:cs="Times New Roman"/>
        </w:rPr>
        <w:t xml:space="preserve">odbywać się będzie </w:t>
      </w:r>
      <w:r w:rsidRPr="00F76CED">
        <w:rPr>
          <w:rFonts w:ascii="Times New Roman" w:hAnsi="Times New Roman" w:cs="Times New Roman"/>
        </w:rPr>
        <w:t xml:space="preserve">w formie bezpośredniej </w:t>
      </w:r>
      <w:r w:rsidR="00710C2D" w:rsidRPr="00F76CED">
        <w:rPr>
          <w:rFonts w:ascii="Times New Roman" w:hAnsi="Times New Roman" w:cs="Times New Roman"/>
        </w:rPr>
        <w:t>na terenie województwa pom</w:t>
      </w:r>
      <w:r w:rsidR="002618F5" w:rsidRPr="00F76CED">
        <w:rPr>
          <w:rFonts w:ascii="Times New Roman" w:hAnsi="Times New Roman" w:cs="Times New Roman"/>
        </w:rPr>
        <w:t>orskiego (dojazd do klienta), w</w:t>
      </w:r>
      <w:r w:rsidR="00A007C9" w:rsidRPr="00F76CED">
        <w:rPr>
          <w:rFonts w:ascii="Times New Roman" w:hAnsi="Times New Roman" w:cs="Times New Roman"/>
        </w:rPr>
        <w:t xml:space="preserve"> </w:t>
      </w:r>
      <w:r w:rsidRPr="00F76CED">
        <w:rPr>
          <w:rFonts w:ascii="Times New Roman" w:hAnsi="Times New Roman" w:cs="Times New Roman"/>
        </w:rPr>
        <w:t>powiecie kartuskim</w:t>
      </w:r>
      <w:r w:rsidR="00710C2D" w:rsidRPr="00F76CED">
        <w:rPr>
          <w:rFonts w:ascii="Times New Roman" w:hAnsi="Times New Roman" w:cs="Times New Roman"/>
        </w:rPr>
        <w:t xml:space="preserve"> oraz w formie pośredniej (kontakt telefoniczny i mailowy) – zgodnie z prefer</w:t>
      </w:r>
      <w:r w:rsidRPr="00F76CED">
        <w:rPr>
          <w:rFonts w:ascii="Times New Roman" w:hAnsi="Times New Roman" w:cs="Times New Roman"/>
        </w:rPr>
        <w:t>encjami i możliwościami podmiotów, dla których</w:t>
      </w:r>
      <w:r w:rsidR="00710C2D" w:rsidRPr="00F76CED">
        <w:rPr>
          <w:rFonts w:ascii="Times New Roman" w:hAnsi="Times New Roman" w:cs="Times New Roman"/>
        </w:rPr>
        <w:t xml:space="preserve"> będzie </w:t>
      </w:r>
      <w:r w:rsidR="00457241" w:rsidRPr="00F76CED">
        <w:rPr>
          <w:rFonts w:ascii="Times New Roman" w:hAnsi="Times New Roman" w:cs="Times New Roman"/>
        </w:rPr>
        <w:t>świadczona usługa</w:t>
      </w:r>
      <w:r w:rsidR="00710C2D" w:rsidRPr="00F76CED">
        <w:rPr>
          <w:rFonts w:ascii="Times New Roman" w:hAnsi="Times New Roman" w:cs="Times New Roman"/>
        </w:rPr>
        <w:t>.</w:t>
      </w:r>
    </w:p>
    <w:p w:rsidR="00710C2D" w:rsidRPr="00F76CED" w:rsidRDefault="00710C2D" w:rsidP="00F76CED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F76CED" w:rsidRDefault="006166D6" w:rsidP="00F76CED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Warunki udziału w postępowaniu:</w:t>
      </w:r>
    </w:p>
    <w:p w:rsidR="00757160" w:rsidRPr="00757160" w:rsidRDefault="006166D6" w:rsidP="0075716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2618F5" w:rsidRPr="00F76CED">
        <w:rPr>
          <w:rFonts w:ascii="Times New Roman" w:hAnsi="Times New Roman" w:cs="Times New Roman"/>
          <w:i/>
        </w:rPr>
        <w:t xml:space="preserve">Wytycznych w zakresie kwalifikowalności wydatków w ramach Europejskiego Funduszu Rozwoju Regionalnego, Europejskiego funduszu społecznego oraz Funduszu Spójności na lata 2014-2020. </w:t>
      </w:r>
      <w:r w:rsidRPr="00F76CED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B041B9" w:rsidRPr="00F76CED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F76CED">
        <w:rPr>
          <w:rFonts w:ascii="Times New Roman" w:hAnsi="Times New Roman" w:cs="Times New Roman"/>
        </w:rPr>
        <w:t>.</w:t>
      </w:r>
    </w:p>
    <w:p w:rsidR="00821C10" w:rsidRPr="00757160" w:rsidRDefault="00821C10" w:rsidP="0075716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757160">
        <w:rPr>
          <w:rFonts w:ascii="Times New Roman" w:eastAsia="Calibri" w:hAnsi="Times New Roman" w:cs="Times New Roman"/>
          <w:lang w:eastAsia="zh-CN"/>
        </w:rPr>
        <w:t>Oferty mogą składać wyłącznie Wykonawcy, którzy wykażą się działalnością</w:t>
      </w:r>
      <w:r w:rsidR="006569F6" w:rsidRPr="00757160">
        <w:rPr>
          <w:rFonts w:ascii="Times New Roman" w:eastAsia="Calibri" w:hAnsi="Times New Roman" w:cs="Times New Roman"/>
          <w:lang w:eastAsia="zh-CN"/>
        </w:rPr>
        <w:t xml:space="preserve"> w zakresie opracowywania </w:t>
      </w:r>
      <w:proofErr w:type="spellStart"/>
      <w:r w:rsidR="006569F6" w:rsidRPr="00757160">
        <w:rPr>
          <w:rFonts w:ascii="Times New Roman" w:eastAsia="Calibri" w:hAnsi="Times New Roman" w:cs="Times New Roman"/>
          <w:lang w:eastAsia="zh-CN"/>
        </w:rPr>
        <w:t>ksiag</w:t>
      </w:r>
      <w:proofErr w:type="spellEnd"/>
      <w:r w:rsidRPr="00757160">
        <w:rPr>
          <w:rFonts w:ascii="Times New Roman" w:eastAsia="Calibri" w:hAnsi="Times New Roman" w:cs="Times New Roman"/>
          <w:lang w:eastAsia="zh-CN"/>
        </w:rPr>
        <w:t xml:space="preserve"> znaku oraz tworzenia identyfikacji wizualnej, a także znajomością obsługi programów graficznych.</w:t>
      </w:r>
    </w:p>
    <w:p w:rsidR="00821C10" w:rsidRPr="00F76CED" w:rsidRDefault="00821C10" w:rsidP="006569F6">
      <w:pPr>
        <w:pStyle w:val="Akapitzlist"/>
        <w:numPr>
          <w:ilvl w:val="0"/>
          <w:numId w:val="41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F76CED">
        <w:rPr>
          <w:rFonts w:ascii="Times New Roman" w:eastAsia="Calibri" w:hAnsi="Times New Roman" w:cs="Times New Roman"/>
          <w:i/>
          <w:lang w:eastAsia="zh-CN"/>
        </w:rPr>
        <w:t xml:space="preserve">Weryfikacja spełnienia kryterium nastąpi na podstawie przedstawionych wraz z ofertą wykonanych osobiście projektów – min. 5 w zakresie księgi znaku oraz </w:t>
      </w:r>
      <w:r w:rsidR="00AC4097" w:rsidRPr="00F76CED">
        <w:rPr>
          <w:rFonts w:ascii="Times New Roman" w:eastAsia="Calibri" w:hAnsi="Times New Roman" w:cs="Times New Roman"/>
          <w:i/>
          <w:lang w:eastAsia="zh-CN"/>
        </w:rPr>
        <w:t xml:space="preserve">min. </w:t>
      </w:r>
      <w:r w:rsidRPr="00F76CED">
        <w:rPr>
          <w:rFonts w:ascii="Times New Roman" w:eastAsia="Calibri" w:hAnsi="Times New Roman" w:cs="Times New Roman"/>
          <w:i/>
          <w:lang w:eastAsia="zh-CN"/>
        </w:rPr>
        <w:t>10 w zakresie  identyfikacji wizualnej (w formie elektronicznej lub papierowej) oraz oświadczenia dot. znajomości obsługi programów graficznych ze wskazaniem ich nazw.</w:t>
      </w:r>
    </w:p>
    <w:p w:rsidR="00821C10" w:rsidRPr="00757160" w:rsidRDefault="00821C10" w:rsidP="00757160">
      <w:pPr>
        <w:pStyle w:val="Akapitzlist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757160">
        <w:rPr>
          <w:rFonts w:ascii="Times New Roman" w:eastAsia="Calibri" w:hAnsi="Times New Roman" w:cs="Times New Roman"/>
          <w:lang w:eastAsia="zh-CN"/>
        </w:rPr>
        <w:t>Wykonawca wraz z ofertą przedstawi wykaz min. 10 zaprojektowanych i wykonanych stron internetowych działających w systemie CMS.</w:t>
      </w:r>
    </w:p>
    <w:p w:rsidR="00821C10" w:rsidRPr="00F76CED" w:rsidRDefault="00821C10" w:rsidP="006569F6">
      <w:pPr>
        <w:pStyle w:val="Akapitzlist"/>
        <w:numPr>
          <w:ilvl w:val="0"/>
          <w:numId w:val="41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F76CED">
        <w:rPr>
          <w:rFonts w:ascii="Times New Roman" w:eastAsia="Calibri" w:hAnsi="Times New Roman" w:cs="Times New Roman"/>
          <w:i/>
          <w:lang w:eastAsia="zh-CN"/>
        </w:rPr>
        <w:t>Weryfikacja kryterium nastąpi na podstawie wykazu stron będącego załącznikiem do oferty.</w:t>
      </w:r>
    </w:p>
    <w:p w:rsidR="00821C10" w:rsidRPr="00F76CED" w:rsidRDefault="00821C10" w:rsidP="00757160">
      <w:pPr>
        <w:pStyle w:val="Akapitzlist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76CED">
        <w:rPr>
          <w:rFonts w:ascii="Times New Roman" w:eastAsia="Calibri" w:hAnsi="Times New Roman" w:cs="Times New Roman"/>
          <w:lang w:eastAsia="zh-CN"/>
        </w:rPr>
        <w:t>Wykonawca jest zobowiązany do posiadana aktualnej licencji na programy graficzne używane do projektowania.</w:t>
      </w:r>
    </w:p>
    <w:p w:rsidR="00821C10" w:rsidRPr="00F76CED" w:rsidRDefault="00821C10" w:rsidP="006569F6">
      <w:pPr>
        <w:pStyle w:val="Akapitzlist"/>
        <w:numPr>
          <w:ilvl w:val="0"/>
          <w:numId w:val="41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76CED">
        <w:rPr>
          <w:rFonts w:ascii="Times New Roman" w:eastAsia="Calibri" w:hAnsi="Times New Roman" w:cs="Times New Roman"/>
          <w:i/>
          <w:lang w:eastAsia="zh-CN"/>
        </w:rPr>
        <w:t>Weryfikacja kryterium nastąpi na podstawie oświadczenia</w:t>
      </w:r>
      <w:r w:rsidR="006569F6">
        <w:rPr>
          <w:rFonts w:ascii="Times New Roman" w:eastAsia="Calibri" w:hAnsi="Times New Roman" w:cs="Times New Roman"/>
          <w:i/>
          <w:lang w:eastAsia="zh-CN"/>
        </w:rPr>
        <w:t xml:space="preserve"> ze wskazaniem nazw programów</w:t>
      </w:r>
      <w:r w:rsidRPr="00F76CED">
        <w:rPr>
          <w:rFonts w:ascii="Times New Roman" w:eastAsia="Calibri" w:hAnsi="Times New Roman" w:cs="Times New Roman"/>
          <w:i/>
          <w:lang w:eastAsia="zh-CN"/>
        </w:rPr>
        <w:t xml:space="preserve">. </w:t>
      </w:r>
    </w:p>
    <w:p w:rsidR="00B041B9" w:rsidRPr="00F76CED" w:rsidRDefault="00B041B9" w:rsidP="00F76CED">
      <w:pPr>
        <w:pStyle w:val="Akapitzlist"/>
        <w:suppressAutoHyphens/>
        <w:autoSpaceDE w:val="0"/>
        <w:spacing w:after="0" w:line="276" w:lineRule="auto"/>
        <w:ind w:left="1788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6166D6" w:rsidRPr="00F76CED" w:rsidRDefault="006166D6" w:rsidP="00757160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</w:t>
      </w:r>
      <w:r w:rsidRPr="00F76CE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powiązania między Zamawiającym lub osobami upoważnionymi do zaciągania zobowiązań </w:t>
      </w:r>
      <w:r w:rsidR="004A6CDA" w:rsidRPr="00F76CE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76CED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F76CE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76CED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F76CED" w:rsidRDefault="006166D6" w:rsidP="00757160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F76CED" w:rsidRDefault="006166D6" w:rsidP="00757160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F76CED" w:rsidRDefault="006166D6" w:rsidP="00757160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  <w:bookmarkStart w:id="0" w:name="_GoBack"/>
      <w:bookmarkEnd w:id="0"/>
    </w:p>
    <w:p w:rsidR="006166D6" w:rsidRPr="00F76CED" w:rsidRDefault="006166D6" w:rsidP="00757160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618F5" w:rsidRPr="00F76CED" w:rsidRDefault="002618F5" w:rsidP="00F76C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F76CED" w:rsidRDefault="006166D6" w:rsidP="00F76CED">
      <w:pPr>
        <w:spacing w:line="276" w:lineRule="auto"/>
        <w:jc w:val="center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  <w:u w:val="single"/>
        </w:rPr>
        <w:t>PROCEDURA</w:t>
      </w:r>
    </w:p>
    <w:p w:rsidR="006166D6" w:rsidRPr="00F76CED" w:rsidRDefault="006166D6" w:rsidP="00F76CED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Tryb udzielenia zamówienia:</w:t>
      </w:r>
    </w:p>
    <w:p w:rsidR="00DB1621" w:rsidRPr="00F76CED" w:rsidRDefault="009A304B" w:rsidP="00F76CED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76CED">
        <w:rPr>
          <w:rFonts w:ascii="Times New Roman" w:hAnsi="Times New Roman" w:cs="Times New Roman"/>
        </w:rPr>
        <w:t>Towarzystwo P</w:t>
      </w:r>
      <w:r w:rsidR="006166D6" w:rsidRPr="00F76CED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F76CED">
        <w:rPr>
          <w:rFonts w:ascii="Times New Roman" w:hAnsi="Times New Roman" w:cs="Times New Roman"/>
          <w:b/>
        </w:rPr>
        <w:t>nie jest zobowiązany</w:t>
      </w:r>
      <w:r w:rsidR="006166D6" w:rsidRPr="00F76CED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F76CED">
        <w:rPr>
          <w:rFonts w:ascii="Times New Roman" w:hAnsi="Times New Roman" w:cs="Times New Roman"/>
          <w:i/>
        </w:rPr>
        <w:t>,</w:t>
      </w:r>
      <w:r w:rsidR="006166D6" w:rsidRPr="00F76CED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2618F5" w:rsidRPr="00F76CED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  <w:r w:rsidR="006166D6" w:rsidRPr="00F76CED">
        <w:rPr>
          <w:rFonts w:ascii="Times New Roman" w:hAnsi="Times New Roman" w:cs="Times New Roman"/>
          <w:i/>
        </w:rPr>
        <w:t>.</w:t>
      </w:r>
    </w:p>
    <w:p w:rsidR="006166D6" w:rsidRPr="00F76CED" w:rsidRDefault="006166D6" w:rsidP="00F76CED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Kryteria oceny ofert:</w:t>
      </w:r>
      <w:r w:rsidRPr="00F76CED">
        <w:rPr>
          <w:rFonts w:ascii="Times New Roman" w:hAnsi="Times New Roman" w:cs="Times New Roman"/>
        </w:rPr>
        <w:t>.</w:t>
      </w:r>
    </w:p>
    <w:p w:rsidR="006166D6" w:rsidRDefault="006166D6" w:rsidP="00F76CE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F76CE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F76CED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F76CED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</w:t>
      </w:r>
      <w:r w:rsidR="00A270E0" w:rsidRPr="00F76CED">
        <w:rPr>
          <w:rFonts w:ascii="Times New Roman" w:hAnsi="Times New Roman" w:cs="Times New Roman"/>
          <w:color w:val="auto"/>
          <w:sz w:val="22"/>
          <w:szCs w:val="22"/>
          <w:u w:val="single"/>
        </w:rPr>
        <w:t>tąpi na podstawie kryterium</w:t>
      </w:r>
      <w:r w:rsidRPr="00F76CED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569F6" w:rsidRPr="00F76CED" w:rsidRDefault="006569F6" w:rsidP="00F76C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55B1" w:rsidRPr="00F76CED" w:rsidRDefault="006166D6" w:rsidP="00F76CED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F76CED">
        <w:rPr>
          <w:rFonts w:ascii="Times New Roman" w:hAnsi="Times New Roman" w:cs="Times New Roman"/>
          <w:color w:val="auto"/>
          <w:sz w:val="22"/>
          <w:szCs w:val="22"/>
        </w:rPr>
        <w:t xml:space="preserve"> - Cena brutto</w:t>
      </w:r>
      <w:r w:rsidR="00A270E0" w:rsidRPr="00F76CED">
        <w:rPr>
          <w:rFonts w:ascii="Times New Roman" w:hAnsi="Times New Roman" w:cs="Times New Roman"/>
          <w:color w:val="auto"/>
          <w:sz w:val="22"/>
          <w:szCs w:val="22"/>
        </w:rPr>
        <w:t xml:space="preserve"> stanowiąca sumę kwot podanych przez Wykonawcę za realizację </w:t>
      </w:r>
      <w:r w:rsidR="00C560A0">
        <w:rPr>
          <w:rFonts w:ascii="Times New Roman" w:hAnsi="Times New Roman" w:cs="Times New Roman"/>
          <w:color w:val="auto"/>
          <w:sz w:val="22"/>
          <w:szCs w:val="22"/>
        </w:rPr>
        <w:t>wszystkich siedmiu</w:t>
      </w:r>
      <w:r w:rsidR="006569F6">
        <w:rPr>
          <w:rFonts w:ascii="Times New Roman" w:hAnsi="Times New Roman" w:cs="Times New Roman"/>
          <w:color w:val="auto"/>
          <w:sz w:val="22"/>
          <w:szCs w:val="22"/>
        </w:rPr>
        <w:t xml:space="preserve"> usług marketingowych (część I + część</w:t>
      </w:r>
      <w:r w:rsidR="00A270E0" w:rsidRPr="00F76CED">
        <w:rPr>
          <w:rFonts w:ascii="Times New Roman" w:hAnsi="Times New Roman" w:cs="Times New Roman"/>
          <w:color w:val="auto"/>
          <w:sz w:val="22"/>
          <w:szCs w:val="22"/>
        </w:rPr>
        <w:t xml:space="preserve"> II)</w:t>
      </w:r>
      <w:r w:rsidR="006848B9" w:rsidRPr="00F76CED">
        <w:rPr>
          <w:rFonts w:ascii="Times New Roman" w:hAnsi="Times New Roman" w:cs="Times New Roman"/>
          <w:color w:val="auto"/>
          <w:sz w:val="22"/>
          <w:szCs w:val="22"/>
        </w:rPr>
        <w:t>, zgodnie ze specyfikacją podaną przez Zamawiającego</w:t>
      </w:r>
      <w:r w:rsidR="00A270E0" w:rsidRPr="00F76CE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76CED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821C10" w:rsidRPr="00F76CED">
        <w:rPr>
          <w:rFonts w:ascii="Times New Roman" w:hAnsi="Times New Roman" w:cs="Times New Roman"/>
          <w:b/>
          <w:color w:val="auto"/>
          <w:sz w:val="22"/>
          <w:szCs w:val="22"/>
        </w:rPr>
        <w:t>waga 9</w:t>
      </w:r>
      <w:r w:rsidR="006655B1" w:rsidRPr="00F76CED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F76CED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F76CED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 koszt dojazdu </w:t>
      </w:r>
      <w:r w:rsidR="006655B1" w:rsidRPr="00F76CED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F76CED" w:rsidRDefault="006655B1" w:rsidP="00F76CED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6569F6">
        <w:rPr>
          <w:rFonts w:ascii="Times New Roman" w:hAnsi="Times New Roman" w:cs="Times New Roman"/>
        </w:rPr>
        <w:t>wykonanie wszystkich</w:t>
      </w:r>
      <w:r w:rsidR="00A270E0" w:rsidRPr="00F76CED">
        <w:rPr>
          <w:rFonts w:ascii="Times New Roman" w:hAnsi="Times New Roman" w:cs="Times New Roman"/>
        </w:rPr>
        <w:t xml:space="preserve"> </w:t>
      </w:r>
      <w:r w:rsidR="006569F6">
        <w:rPr>
          <w:rFonts w:ascii="Times New Roman" w:hAnsi="Times New Roman" w:cs="Times New Roman"/>
          <w:color w:val="auto"/>
          <w:sz w:val="22"/>
          <w:szCs w:val="22"/>
        </w:rPr>
        <w:t xml:space="preserve">usług marketingowych </w:t>
      </w:r>
      <w:r w:rsidR="006569F6">
        <w:rPr>
          <w:rFonts w:ascii="Times New Roman" w:hAnsi="Times New Roman" w:cs="Times New Roman"/>
          <w:color w:val="auto"/>
          <w:sz w:val="22"/>
          <w:szCs w:val="22"/>
        </w:rPr>
        <w:br/>
        <w:t>(część I + część</w:t>
      </w:r>
      <w:r w:rsidR="00A270E0" w:rsidRPr="00F76CED">
        <w:rPr>
          <w:rFonts w:ascii="Times New Roman" w:hAnsi="Times New Roman" w:cs="Times New Roman"/>
          <w:color w:val="auto"/>
          <w:sz w:val="22"/>
          <w:szCs w:val="22"/>
        </w:rPr>
        <w:t xml:space="preserve"> II).</w:t>
      </w:r>
    </w:p>
    <w:p w:rsidR="004D7A71" w:rsidRPr="00F76CED" w:rsidRDefault="004D7A71" w:rsidP="00F76CED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F76CED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F76CED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F76CED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6848B9" w:rsidRPr="00F76CED" w:rsidRDefault="006848B9" w:rsidP="00F76CE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F76CED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F76CED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F76CED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6848B9" w:rsidRPr="00F76CED" w:rsidRDefault="006848B9" w:rsidP="00F76CE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F76CED">
        <w:rPr>
          <w:rFonts w:ascii="Times New Roman" w:hAnsi="Times New Roman" w:cs="Times New Roman"/>
        </w:rPr>
        <w:br/>
        <w:t>o zatrudnieniu socjalnym;</w:t>
      </w:r>
    </w:p>
    <w:p w:rsidR="006848B9" w:rsidRPr="00F76CED" w:rsidRDefault="006848B9" w:rsidP="00F76CE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lastRenderedPageBreak/>
        <w:t>osoby przebywające z pieczy zastępczej</w:t>
      </w:r>
      <w:r w:rsidRPr="00F76CED">
        <w:rPr>
          <w:rStyle w:val="Odwoanieprzypisudolnego"/>
          <w:rFonts w:ascii="Times New Roman" w:hAnsi="Times New Roman" w:cs="Times New Roman"/>
        </w:rPr>
        <w:footnoteReference w:id="1"/>
      </w:r>
      <w:r w:rsidRPr="00F76CED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F76CED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6848B9" w:rsidRPr="00F76CED" w:rsidRDefault="006848B9" w:rsidP="00F76CE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osoby nieletnie, wobec których zastosowano środki zapobiegania i zwalczania demoralizacji i przestępczości zgodnie z ustawą z dnia 26 października 1982 r. o postępowaniu w sprawach nieletnich (Dz. U. z 2016 r. poz. 1654, z późń. zm.);</w:t>
      </w:r>
    </w:p>
    <w:p w:rsidR="006848B9" w:rsidRPr="00F76CED" w:rsidRDefault="006848B9" w:rsidP="00F76CE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osoby przebywające w młodzieżowych ośrodkach wychowawczych i młodzieżowych ośrodkach socjoterapii, o których mowa w ustawie z dnia 7 września 1991 r. o systemie oświaty (Dz. U. z 2017 r. poz. 2198, z późń. zm.);</w:t>
      </w:r>
    </w:p>
    <w:p w:rsidR="006848B9" w:rsidRPr="00F76CED" w:rsidRDefault="006848B9" w:rsidP="00F76CED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76CED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6848B9" w:rsidRPr="00F76CED" w:rsidRDefault="006848B9" w:rsidP="00F76CED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76CED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6848B9" w:rsidRPr="00F76CED" w:rsidRDefault="006848B9" w:rsidP="00F76CED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76CED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6848B9" w:rsidRPr="00F76CED" w:rsidRDefault="006848B9" w:rsidP="00F76CED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76CED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6848B9" w:rsidRPr="00F76CED" w:rsidRDefault="006848B9" w:rsidP="00F76CED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76CED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6848B9" w:rsidRPr="00F76CED" w:rsidRDefault="006848B9" w:rsidP="00F76CED">
      <w:pPr>
        <w:widowControl w:val="0"/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F76CED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848B9" w:rsidRPr="00F76CED" w:rsidRDefault="006848B9" w:rsidP="00F76CED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Weryfikacja na podstawie przedłożonego przez Wykonawcę załącznika nr 1 uwzględniającego liczbę osób przedstawionych do realizacji usługi, zgodnie </w:t>
      </w:r>
      <w:r w:rsidRPr="00F76CED">
        <w:rPr>
          <w:rFonts w:ascii="Times New Roman" w:hAnsi="Times New Roman" w:cs="Times New Roman"/>
        </w:rPr>
        <w:br/>
        <w:t>z zapisami powyższego kryterium .</w:t>
      </w:r>
    </w:p>
    <w:p w:rsidR="006166D6" w:rsidRPr="00F76CED" w:rsidRDefault="006166D6" w:rsidP="00F76CED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6848B9" w:rsidRPr="00F76CED" w:rsidRDefault="006848B9" w:rsidP="00F76CED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F76CED">
        <w:rPr>
          <w:rFonts w:ascii="Times New Roman" w:eastAsia="Times New Roman" w:hAnsi="Times New Roman" w:cs="Times New Roman"/>
          <w:b/>
          <w:szCs w:val="25"/>
        </w:rPr>
        <w:t>Uwaga:</w:t>
      </w:r>
      <w:r w:rsidRPr="00F76CED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848B9" w:rsidRPr="00F76CED" w:rsidRDefault="006848B9" w:rsidP="00F76CED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6166D6" w:rsidRPr="00F76CED" w:rsidRDefault="006166D6" w:rsidP="00F76C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CE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F76CED" w:rsidRDefault="006166D6" w:rsidP="00F76CED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F76CED" w:rsidRDefault="006166D6" w:rsidP="00F76CED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F76CED">
        <w:rPr>
          <w:rFonts w:ascii="Times New Roman" w:hAnsi="Times New Roman" w:cs="Times New Roman"/>
          <w:szCs w:val="22"/>
        </w:rPr>
        <w:t>Koszt usługi - Cena brutto</w:t>
      </w:r>
      <w:r w:rsidR="009C4EEE" w:rsidRPr="00F76CED">
        <w:rPr>
          <w:rFonts w:ascii="Times New Roman" w:hAnsi="Times New Roman" w:cs="Times New Roman"/>
          <w:szCs w:val="22"/>
        </w:rPr>
        <w:t xml:space="preserve"> za </w:t>
      </w:r>
      <w:r w:rsidR="00A270E0" w:rsidRPr="00F76CED">
        <w:rPr>
          <w:rFonts w:ascii="Times New Roman" w:hAnsi="Times New Roman" w:cs="Times New Roman"/>
          <w:szCs w:val="22"/>
        </w:rPr>
        <w:t>wykonanie</w:t>
      </w:r>
      <w:r w:rsidR="00C560A0">
        <w:rPr>
          <w:rFonts w:ascii="Times New Roman" w:hAnsi="Times New Roman" w:cs="Times New Roman"/>
          <w:szCs w:val="22"/>
        </w:rPr>
        <w:t xml:space="preserve"> wszystkich siedmiu</w:t>
      </w:r>
      <w:r w:rsidR="008F3F1F">
        <w:rPr>
          <w:rFonts w:ascii="Times New Roman" w:hAnsi="Times New Roman" w:cs="Times New Roman"/>
          <w:szCs w:val="22"/>
        </w:rPr>
        <w:t xml:space="preserve"> usług marketingowych (część I + część</w:t>
      </w:r>
      <w:r w:rsidR="00A270E0" w:rsidRPr="00F76CED">
        <w:rPr>
          <w:rFonts w:ascii="Times New Roman" w:hAnsi="Times New Roman" w:cs="Times New Roman"/>
          <w:szCs w:val="22"/>
        </w:rPr>
        <w:t xml:space="preserve"> II), zgodnie ze specyfikacją podaną przez Zamawiającego:</w:t>
      </w:r>
    </w:p>
    <w:p w:rsidR="006166D6" w:rsidRPr="00F76CED" w:rsidRDefault="006166D6" w:rsidP="00F76CED">
      <w:pPr>
        <w:spacing w:line="276" w:lineRule="auto"/>
        <w:jc w:val="center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 xml:space="preserve">KU </w:t>
      </w:r>
      <w:r w:rsidRPr="00F76CED">
        <w:rPr>
          <w:rFonts w:ascii="Times New Roman" w:hAnsi="Times New Roman" w:cs="Times New Roman"/>
        </w:rPr>
        <w:t xml:space="preserve">=  </w:t>
      </w:r>
      <w:r w:rsidRPr="00F76CED">
        <w:rPr>
          <w:rFonts w:ascii="Times New Roman" w:hAnsi="Times New Roman" w:cs="Times New Roman"/>
          <w:b/>
        </w:rPr>
        <w:t>(CRn/CRo)</w:t>
      </w:r>
      <w:r w:rsidRPr="00F76CED">
        <w:rPr>
          <w:rFonts w:ascii="Times New Roman" w:hAnsi="Times New Roman" w:cs="Times New Roman"/>
        </w:rPr>
        <w:t xml:space="preserve"> x </w:t>
      </w:r>
      <w:r w:rsidR="00821C10" w:rsidRPr="00F76CED">
        <w:rPr>
          <w:rFonts w:ascii="Times New Roman" w:hAnsi="Times New Roman" w:cs="Times New Roman"/>
          <w:b/>
          <w:bCs/>
        </w:rPr>
        <w:t>9</w:t>
      </w:r>
      <w:r w:rsidRPr="00F76CED">
        <w:rPr>
          <w:rFonts w:ascii="Times New Roman" w:hAnsi="Times New Roman" w:cs="Times New Roman"/>
          <w:b/>
        </w:rPr>
        <w:t>0 punktów</w:t>
      </w:r>
    </w:p>
    <w:p w:rsidR="008F3F1F" w:rsidRDefault="008F3F1F" w:rsidP="00F76CE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6166D6" w:rsidRPr="00F76CED" w:rsidRDefault="006166D6" w:rsidP="00F76CE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F76CED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F76CED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F76CED">
        <w:rPr>
          <w:rFonts w:ascii="Times New Roman" w:hAnsi="Times New Roman" w:cs="Times New Roman"/>
          <w:szCs w:val="22"/>
        </w:rPr>
        <w:t>punktowa</w:t>
      </w:r>
      <w:r w:rsidRPr="00F76CED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F76CED" w:rsidRDefault="006166D6" w:rsidP="00F76CE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F76CED">
        <w:rPr>
          <w:rFonts w:ascii="Times New Roman" w:hAnsi="Times New Roman" w:cs="Times New Roman"/>
          <w:b/>
          <w:szCs w:val="22"/>
        </w:rPr>
        <w:t>CRn</w:t>
      </w:r>
      <w:r w:rsidRPr="00F76CED">
        <w:rPr>
          <w:rFonts w:ascii="Times New Roman" w:hAnsi="Times New Roman" w:cs="Times New Roman"/>
          <w:szCs w:val="22"/>
        </w:rPr>
        <w:t xml:space="preserve"> - cena brutto za </w:t>
      </w:r>
      <w:r w:rsidR="00A270E0" w:rsidRPr="00F76CED">
        <w:rPr>
          <w:rFonts w:ascii="Times New Roman" w:hAnsi="Times New Roman" w:cs="Times New Roman"/>
          <w:szCs w:val="22"/>
        </w:rPr>
        <w:t>wykonanie</w:t>
      </w:r>
      <w:r w:rsidR="00F9117C" w:rsidRPr="00F76CED">
        <w:rPr>
          <w:rFonts w:ascii="Times New Roman" w:hAnsi="Times New Roman" w:cs="Times New Roman"/>
          <w:szCs w:val="22"/>
        </w:rPr>
        <w:t xml:space="preserve"> </w:t>
      </w:r>
      <w:r w:rsidR="008F3F1F">
        <w:rPr>
          <w:rFonts w:ascii="Times New Roman" w:hAnsi="Times New Roman" w:cs="Times New Roman"/>
          <w:szCs w:val="22"/>
        </w:rPr>
        <w:t>wszystkich usług marketingowych (cz. I + cz.</w:t>
      </w:r>
      <w:r w:rsidR="00A270E0" w:rsidRPr="00F76CED">
        <w:rPr>
          <w:rFonts w:ascii="Times New Roman" w:hAnsi="Times New Roman" w:cs="Times New Roman"/>
          <w:szCs w:val="22"/>
        </w:rPr>
        <w:t xml:space="preserve"> II), zgodnie ze specyfikacją podaną przez Zamawiającego </w:t>
      </w:r>
      <w:r w:rsidRPr="00F76CED">
        <w:rPr>
          <w:rFonts w:ascii="Times New Roman" w:hAnsi="Times New Roman" w:cs="Times New Roman"/>
          <w:szCs w:val="22"/>
        </w:rPr>
        <w:t>wg najkorzystniejszej oferty</w:t>
      </w:r>
    </w:p>
    <w:p w:rsidR="006166D6" w:rsidRPr="00F76CED" w:rsidRDefault="006166D6" w:rsidP="00F76CE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F76CED">
        <w:rPr>
          <w:rFonts w:ascii="Times New Roman" w:hAnsi="Times New Roman" w:cs="Times New Roman"/>
          <w:b/>
          <w:szCs w:val="22"/>
        </w:rPr>
        <w:t>CRo</w:t>
      </w:r>
      <w:r w:rsidRPr="00F76CED">
        <w:rPr>
          <w:rFonts w:ascii="Times New Roman" w:hAnsi="Times New Roman" w:cs="Times New Roman"/>
          <w:szCs w:val="22"/>
        </w:rPr>
        <w:t xml:space="preserve"> -</w:t>
      </w:r>
      <w:r w:rsidR="00F9117C" w:rsidRPr="00F76CED">
        <w:rPr>
          <w:rFonts w:ascii="Times New Roman" w:hAnsi="Times New Roman" w:cs="Times New Roman"/>
          <w:szCs w:val="22"/>
        </w:rPr>
        <w:t xml:space="preserve"> cena brutto za wykonanie </w:t>
      </w:r>
      <w:r w:rsidR="008F3F1F">
        <w:rPr>
          <w:rFonts w:ascii="Times New Roman" w:hAnsi="Times New Roman" w:cs="Times New Roman"/>
          <w:szCs w:val="22"/>
        </w:rPr>
        <w:t>usług marketingowych (cz. I + cz.</w:t>
      </w:r>
      <w:r w:rsidR="00A270E0" w:rsidRPr="00F76CED">
        <w:rPr>
          <w:rFonts w:ascii="Times New Roman" w:hAnsi="Times New Roman" w:cs="Times New Roman"/>
          <w:szCs w:val="22"/>
        </w:rPr>
        <w:t xml:space="preserve"> II), zgodnie ze specyfikacją podaną przez Zamawiającego </w:t>
      </w:r>
      <w:r w:rsidRPr="00F76CED">
        <w:rPr>
          <w:rFonts w:ascii="Times New Roman" w:hAnsi="Times New Roman" w:cs="Times New Roman"/>
          <w:szCs w:val="22"/>
        </w:rPr>
        <w:t>wg ocenianej oferty</w:t>
      </w:r>
    </w:p>
    <w:p w:rsidR="00951354" w:rsidRPr="00F76CED" w:rsidRDefault="00951354" w:rsidP="00F76CE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F76CED" w:rsidRDefault="00951354" w:rsidP="00F76CED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F76CED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F76CED" w:rsidRDefault="00951354" w:rsidP="00F76CED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F76CED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RPr="00F76CED" w:rsidTr="00AC4097">
        <w:tc>
          <w:tcPr>
            <w:tcW w:w="7545" w:type="dxa"/>
          </w:tcPr>
          <w:p w:rsidR="00951354" w:rsidRPr="00F76CED" w:rsidRDefault="00951354" w:rsidP="00F76CED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F76CED">
              <w:rPr>
                <w:rFonts w:ascii="Times New Roman" w:hAnsi="Times New Roman" w:cs="Times New Roman"/>
              </w:rPr>
              <w:t xml:space="preserve">nie zapewnienie </w:t>
            </w:r>
            <w:r w:rsidRPr="00F76CED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F76CED" w:rsidRDefault="00951354" w:rsidP="00F76CED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76CED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F76CED" w:rsidTr="00AC4097">
        <w:tc>
          <w:tcPr>
            <w:tcW w:w="7545" w:type="dxa"/>
          </w:tcPr>
          <w:p w:rsidR="00951354" w:rsidRPr="00F76CED" w:rsidRDefault="00951354" w:rsidP="00F76CED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F76CED">
              <w:rPr>
                <w:rFonts w:ascii="Times New Roman" w:hAnsi="Times New Roman" w:cs="Times New Roman"/>
              </w:rPr>
              <w:t xml:space="preserve">zapewnienie </w:t>
            </w:r>
            <w:r w:rsidRPr="00F76CED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F76CED" w:rsidRDefault="00951354" w:rsidP="00F76CED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76CED"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RPr="00F76CED" w:rsidTr="00AC4097">
        <w:tc>
          <w:tcPr>
            <w:tcW w:w="7545" w:type="dxa"/>
          </w:tcPr>
          <w:p w:rsidR="00951354" w:rsidRPr="00F76CED" w:rsidRDefault="00951354" w:rsidP="00F76CED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F76CED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F76CED" w:rsidRDefault="00951354" w:rsidP="00F76CED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F76CED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:rsidR="006166D6" w:rsidRPr="00F76CED" w:rsidRDefault="006166D6" w:rsidP="00F76CED">
      <w:pPr>
        <w:spacing w:line="276" w:lineRule="auto"/>
        <w:rPr>
          <w:rFonts w:ascii="Times New Roman" w:hAnsi="Times New Roman" w:cs="Times New Roman"/>
        </w:rPr>
      </w:pPr>
    </w:p>
    <w:p w:rsidR="00094751" w:rsidRPr="00F76CED" w:rsidRDefault="006166D6" w:rsidP="00F76CE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F76CED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F76CED">
        <w:rPr>
          <w:rFonts w:ascii="Times New Roman" w:hAnsi="Times New Roman" w:cs="Times New Roman"/>
          <w:szCs w:val="22"/>
        </w:rPr>
        <w:t>ów otrzymane za kryterium cena</w:t>
      </w:r>
      <w:r w:rsidR="008F3F1F">
        <w:rPr>
          <w:rFonts w:ascii="Times New Roman" w:hAnsi="Times New Roman" w:cs="Times New Roman"/>
          <w:szCs w:val="22"/>
        </w:rPr>
        <w:t xml:space="preserve"> i zasoby </w:t>
      </w:r>
      <w:r w:rsidRPr="00F76CED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821C10" w:rsidRPr="00F76CED" w:rsidRDefault="00821C10" w:rsidP="00F76CE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F76CED" w:rsidRDefault="006166D6" w:rsidP="00F76CED">
      <w:pPr>
        <w:spacing w:line="276" w:lineRule="auto"/>
        <w:jc w:val="center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F76CED" w:rsidRDefault="006166D6" w:rsidP="00F76CED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F76CED" w:rsidRDefault="006166D6" w:rsidP="00F76CED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Strona internetowa (baza konkurencyjności)</w:t>
      </w:r>
    </w:p>
    <w:p w:rsidR="006166D6" w:rsidRPr="00F76CED" w:rsidRDefault="006166D6" w:rsidP="00F76CED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Strona internetowa </w:t>
      </w:r>
      <w:r w:rsidR="00B77982" w:rsidRPr="00F76CED">
        <w:rPr>
          <w:rFonts w:ascii="Times New Roman" w:hAnsi="Times New Roman" w:cs="Times New Roman"/>
        </w:rPr>
        <w:t>Projektu lub TPBA KG</w:t>
      </w:r>
    </w:p>
    <w:p w:rsidR="0044221C" w:rsidRPr="00F76CED" w:rsidRDefault="0044221C" w:rsidP="00F76CED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F76CED" w:rsidRDefault="006166D6" w:rsidP="00F76CED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F76CED" w:rsidRDefault="006166D6" w:rsidP="00F76CED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9D352C" w:rsidRDefault="006166D6" w:rsidP="009D352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F76CED">
        <w:rPr>
          <w:rFonts w:ascii="Times New Roman" w:hAnsi="Times New Roman" w:cs="Times New Roman"/>
        </w:rPr>
        <w:br/>
      </w:r>
      <w:r w:rsidRPr="00F76CED">
        <w:rPr>
          <w:rFonts w:ascii="Times New Roman" w:hAnsi="Times New Roman" w:cs="Times New Roman"/>
        </w:rPr>
        <w:t xml:space="preserve">na stronie bazy konkurencyjności), na adres: </w:t>
      </w:r>
      <w:hyperlink r:id="rId11" w:history="1">
        <w:r w:rsidR="00094751" w:rsidRPr="00F76CED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F76CED">
        <w:rPr>
          <w:rFonts w:ascii="Times New Roman" w:hAnsi="Times New Roman" w:cs="Times New Roman"/>
        </w:rPr>
        <w:t xml:space="preserve"> </w:t>
      </w:r>
      <w:r w:rsidR="00B77982" w:rsidRPr="00F76CED">
        <w:rPr>
          <w:rFonts w:ascii="Times New Roman" w:hAnsi="Times New Roman" w:cs="Times New Roman"/>
        </w:rPr>
        <w:t>lub w f</w:t>
      </w:r>
      <w:r w:rsidR="00FB6C19" w:rsidRPr="00F76CED">
        <w:rPr>
          <w:rFonts w:ascii="Times New Roman" w:hAnsi="Times New Roman" w:cs="Times New Roman"/>
        </w:rPr>
        <w:t>o</w:t>
      </w:r>
      <w:r w:rsidR="00F9117C" w:rsidRPr="00F76CED">
        <w:rPr>
          <w:rFonts w:ascii="Times New Roman" w:hAnsi="Times New Roman" w:cs="Times New Roman"/>
        </w:rPr>
        <w:t xml:space="preserve">rmie papierowej </w:t>
      </w:r>
      <w:r w:rsidR="00D54316" w:rsidRPr="00F76CED">
        <w:rPr>
          <w:rFonts w:ascii="Times New Roman" w:hAnsi="Times New Roman" w:cs="Times New Roman"/>
        </w:rPr>
        <w:t>(z dopiskiem „postępo</w:t>
      </w:r>
      <w:r w:rsidR="009D352C">
        <w:rPr>
          <w:rFonts w:ascii="Times New Roman" w:hAnsi="Times New Roman" w:cs="Times New Roman"/>
        </w:rPr>
        <w:t>wanie nr 32</w:t>
      </w:r>
      <w:r w:rsidR="00F9117C" w:rsidRPr="00F76CED">
        <w:rPr>
          <w:rFonts w:ascii="Times New Roman" w:hAnsi="Times New Roman" w:cs="Times New Roman"/>
        </w:rPr>
        <w:t>/</w:t>
      </w:r>
      <w:r w:rsidR="00B77982" w:rsidRPr="00F76CED">
        <w:rPr>
          <w:rFonts w:ascii="Times New Roman" w:hAnsi="Times New Roman" w:cs="Times New Roman"/>
        </w:rPr>
        <w:t>TPBA/OWES/</w:t>
      </w:r>
      <w:r w:rsidR="00F9117C" w:rsidRPr="00F76CED">
        <w:rPr>
          <w:rFonts w:ascii="Times New Roman" w:hAnsi="Times New Roman" w:cs="Times New Roman"/>
        </w:rPr>
        <w:t>2019</w:t>
      </w:r>
      <w:r w:rsidR="00B77982" w:rsidRPr="00F76CED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9D352C" w:rsidRPr="009D352C">
        <w:rPr>
          <w:rFonts w:ascii="Times New Roman" w:hAnsi="Times New Roman" w:cs="Times New Roman"/>
          <w:b/>
          <w:u w:val="single"/>
        </w:rPr>
        <w:t>03</w:t>
      </w:r>
      <w:r w:rsidR="00116598" w:rsidRPr="009D352C">
        <w:rPr>
          <w:rFonts w:ascii="Times New Roman" w:hAnsi="Times New Roman" w:cs="Times New Roman"/>
          <w:b/>
          <w:u w:val="single"/>
        </w:rPr>
        <w:t>.</w:t>
      </w:r>
      <w:r w:rsidR="009D352C" w:rsidRPr="009D352C">
        <w:rPr>
          <w:rFonts w:ascii="Times New Roman" w:hAnsi="Times New Roman" w:cs="Times New Roman"/>
          <w:b/>
          <w:u w:val="single"/>
        </w:rPr>
        <w:t>06</w:t>
      </w:r>
      <w:r w:rsidR="00B77982" w:rsidRPr="009D352C">
        <w:rPr>
          <w:rFonts w:ascii="Times New Roman" w:hAnsi="Times New Roman" w:cs="Times New Roman"/>
          <w:b/>
          <w:u w:val="single"/>
        </w:rPr>
        <w:t>.201</w:t>
      </w:r>
      <w:r w:rsidR="00F9117C" w:rsidRPr="009D352C">
        <w:rPr>
          <w:rFonts w:ascii="Times New Roman" w:hAnsi="Times New Roman" w:cs="Times New Roman"/>
          <w:b/>
          <w:u w:val="single"/>
        </w:rPr>
        <w:t>9</w:t>
      </w:r>
      <w:r w:rsidR="00B77982" w:rsidRPr="00F76CED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9D352C" w:rsidRDefault="006166D6" w:rsidP="009D352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D352C">
        <w:rPr>
          <w:rFonts w:ascii="Times New Roman" w:hAnsi="Times New Roman" w:cs="Times New Roman"/>
        </w:rPr>
        <w:t>Oferty złożone po terminie nie będą rozpatrywane.</w:t>
      </w:r>
    </w:p>
    <w:p w:rsidR="006166D6" w:rsidRPr="00F76CED" w:rsidRDefault="006166D6" w:rsidP="00F76CED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Niekompletna oferta zostanie odrzucona.</w:t>
      </w:r>
    </w:p>
    <w:p w:rsidR="006166D6" w:rsidRPr="00F76CED" w:rsidRDefault="006166D6" w:rsidP="00F76CED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F76CED" w:rsidRDefault="006166D6" w:rsidP="00F76CED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Sposób sporządzenia oferty</w:t>
      </w:r>
    </w:p>
    <w:p w:rsidR="006166D6" w:rsidRPr="00F76CED" w:rsidRDefault="006166D6" w:rsidP="00F76CED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F76CED">
        <w:rPr>
          <w:rFonts w:ascii="Times New Roman" w:hAnsi="Times New Roman" w:cs="Times New Roman"/>
          <w:color w:val="000000"/>
        </w:rPr>
        <w:br/>
      </w:r>
      <w:r w:rsidRPr="00F76CED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F76CED" w:rsidRDefault="006166D6" w:rsidP="009D352C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F76CED" w:rsidRDefault="006166D6" w:rsidP="009D352C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821C10" w:rsidRPr="00F76CED" w:rsidRDefault="00094751" w:rsidP="009D352C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color w:val="000000"/>
        </w:rPr>
        <w:lastRenderedPageBreak/>
        <w:t xml:space="preserve">Załącznik nr 3 </w:t>
      </w:r>
      <w:r w:rsidR="00540E8B" w:rsidRPr="00F76CED">
        <w:rPr>
          <w:rFonts w:ascii="Times New Roman" w:hAnsi="Times New Roman" w:cs="Times New Roman"/>
        </w:rPr>
        <w:t>uwzględniający</w:t>
      </w:r>
      <w:r w:rsidRPr="00F76CED">
        <w:rPr>
          <w:rFonts w:ascii="Times New Roman" w:hAnsi="Times New Roman" w:cs="Times New Roman"/>
        </w:rPr>
        <w:t xml:space="preserve"> wykaz </w:t>
      </w:r>
      <w:r w:rsidR="00821C10" w:rsidRPr="00F76CED">
        <w:rPr>
          <w:rFonts w:ascii="Times New Roman" w:hAnsi="Times New Roman" w:cs="Times New Roman"/>
        </w:rPr>
        <w:t xml:space="preserve">projektów – min. 5 w zakresie księgi znaku oraz </w:t>
      </w:r>
      <w:r w:rsidR="00AC4097" w:rsidRPr="00F76CED">
        <w:rPr>
          <w:rFonts w:ascii="Times New Roman" w:hAnsi="Times New Roman" w:cs="Times New Roman"/>
        </w:rPr>
        <w:t xml:space="preserve">min. </w:t>
      </w:r>
      <w:r w:rsidR="00821C10" w:rsidRPr="00F76CED">
        <w:rPr>
          <w:rFonts w:ascii="Times New Roman" w:hAnsi="Times New Roman" w:cs="Times New Roman"/>
        </w:rPr>
        <w:t xml:space="preserve">10 w zakresie  identyfikacji wizualnej. </w:t>
      </w:r>
      <w:r w:rsidR="00821C10" w:rsidRPr="00F76CED">
        <w:rPr>
          <w:rFonts w:ascii="Times New Roman" w:hAnsi="Times New Roman" w:cs="Times New Roman"/>
          <w:b/>
        </w:rPr>
        <w:t xml:space="preserve">Do wykazu </w:t>
      </w:r>
      <w:r w:rsidR="009D352C">
        <w:rPr>
          <w:rFonts w:ascii="Times New Roman" w:hAnsi="Times New Roman" w:cs="Times New Roman"/>
          <w:b/>
        </w:rPr>
        <w:t>obowiązkowo powinny zostać dołączone</w:t>
      </w:r>
      <w:r w:rsidR="00821C10" w:rsidRPr="00F76CED">
        <w:rPr>
          <w:rFonts w:ascii="Times New Roman" w:hAnsi="Times New Roman" w:cs="Times New Roman"/>
          <w:b/>
        </w:rPr>
        <w:t xml:space="preserve"> projekty w wersji elektronicznej lub papierowej.</w:t>
      </w:r>
    </w:p>
    <w:p w:rsidR="00094751" w:rsidRPr="00F76CED" w:rsidRDefault="00821C10" w:rsidP="009D352C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 Załącznik nr 4 uwzględniający wykaz zaprojektowanych i wykonanych stron internetowych – min. 10 działających w systemie CMS.</w:t>
      </w:r>
    </w:p>
    <w:p w:rsidR="006166D6" w:rsidRPr="00F76CED" w:rsidRDefault="006166D6" w:rsidP="00F76C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F76CED" w:rsidRDefault="006166D6" w:rsidP="00F76CED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Informacje dodatkowe</w:t>
      </w:r>
    </w:p>
    <w:p w:rsidR="00B77982" w:rsidRPr="00F76CED" w:rsidRDefault="00B77982" w:rsidP="00F76CE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76CED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F76CED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F76CED" w:rsidRDefault="00420BEE" w:rsidP="00F76CE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F76CED" w:rsidRDefault="00420BEE" w:rsidP="00F76CE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76CED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F76CED" w:rsidRDefault="00B77982" w:rsidP="00F76C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F76CED" w:rsidRDefault="00B77982" w:rsidP="00F76CE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F76CED" w:rsidRDefault="00B77982" w:rsidP="00F76CE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F76CED" w:rsidRDefault="00B77982" w:rsidP="00F76CE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F76CED" w:rsidRDefault="00B77982" w:rsidP="00F76CE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F76CED" w:rsidRDefault="00B77982" w:rsidP="00F76CE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F76CED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F76CED" w:rsidRDefault="00B77982" w:rsidP="00F76CE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F76CED" w:rsidRDefault="00B77982" w:rsidP="00F76CE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76CED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F76CED">
        <w:rPr>
          <w:rFonts w:ascii="Times New Roman" w:hAnsi="Times New Roman" w:cs="Times New Roman"/>
          <w:b/>
        </w:rPr>
        <w:br/>
        <w:t>w umowie z Wykonawcą.</w:t>
      </w:r>
    </w:p>
    <w:p w:rsidR="00B77982" w:rsidRPr="00F76CED" w:rsidRDefault="00B77982" w:rsidP="00F76CED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F76CED" w:rsidRDefault="006166D6" w:rsidP="00F76CED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Warunki zawarcia umowy</w:t>
      </w:r>
    </w:p>
    <w:p w:rsidR="00B77982" w:rsidRPr="00F76CED" w:rsidRDefault="00B77982" w:rsidP="00F76CED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F76CED" w:rsidRDefault="006166D6" w:rsidP="00F76CED">
      <w:pPr>
        <w:spacing w:line="276" w:lineRule="auto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F76CED" w:rsidRDefault="006166D6" w:rsidP="00F76CED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F76CED" w:rsidRDefault="006166D6" w:rsidP="00F76CED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F76CED" w:rsidRDefault="006166D6" w:rsidP="00F76CED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F76CED" w:rsidRDefault="006166D6" w:rsidP="00F76CED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F76CED" w:rsidRDefault="00B77982" w:rsidP="00F76CED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F76CED" w:rsidRDefault="00B77982" w:rsidP="00F76CED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9117C" w:rsidRPr="00F76CED" w:rsidRDefault="00F9117C" w:rsidP="00F76CED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Pr="00F76CED" w:rsidRDefault="00EC428A" w:rsidP="00F76CED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ZAŁĄCZNIK NR 1 do zapytania ofertowego</w:t>
      </w:r>
    </w:p>
    <w:p w:rsidR="005A282B" w:rsidRPr="00F76CED" w:rsidRDefault="005A282B" w:rsidP="00F76CED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F76CED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F76CED" w:rsidRDefault="005A282B" w:rsidP="00F76CED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F76CED">
        <w:rPr>
          <w:rFonts w:ascii="Times New Roman" w:eastAsia="Calibri" w:hAnsi="Times New Roman" w:cs="Times New Roman"/>
          <w:i/>
        </w:rPr>
        <w:t xml:space="preserve">       (miejscowość) </w:t>
      </w:r>
      <w:r w:rsidRPr="00F76CED">
        <w:rPr>
          <w:rFonts w:ascii="Times New Roman" w:eastAsia="Calibri" w:hAnsi="Times New Roman" w:cs="Times New Roman"/>
          <w:i/>
        </w:rPr>
        <w:tab/>
      </w:r>
      <w:r w:rsidRPr="00F76CED">
        <w:rPr>
          <w:rFonts w:ascii="Times New Roman" w:eastAsia="Calibri" w:hAnsi="Times New Roman" w:cs="Times New Roman"/>
          <w:i/>
        </w:rPr>
        <w:tab/>
      </w:r>
      <w:r w:rsidRPr="00F76CED">
        <w:rPr>
          <w:rFonts w:ascii="Times New Roman" w:eastAsia="Calibri" w:hAnsi="Times New Roman" w:cs="Times New Roman"/>
          <w:i/>
        </w:rPr>
        <w:tab/>
        <w:t>(data)</w:t>
      </w:r>
    </w:p>
    <w:p w:rsidR="005A282B" w:rsidRPr="00F76CED" w:rsidRDefault="005A282B" w:rsidP="00F76CED">
      <w:pPr>
        <w:spacing w:line="276" w:lineRule="auto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>Zamawiający:</w:t>
      </w:r>
    </w:p>
    <w:p w:rsidR="005A282B" w:rsidRPr="00F76CED" w:rsidRDefault="005A282B" w:rsidP="00F76CED">
      <w:pPr>
        <w:spacing w:after="0" w:line="276" w:lineRule="auto"/>
        <w:rPr>
          <w:rFonts w:ascii="Times New Roman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Towar</w:t>
      </w:r>
      <w:r w:rsidRPr="00F76CED">
        <w:rPr>
          <w:rFonts w:ascii="Times New Roman" w:hAnsi="Times New Roman" w:cs="Times New Roman"/>
        </w:rPr>
        <w:t>zystwo Pomocy</w:t>
      </w:r>
    </w:p>
    <w:p w:rsidR="005A282B" w:rsidRPr="00F76CED" w:rsidRDefault="005A282B" w:rsidP="00F76CED">
      <w:pPr>
        <w:spacing w:after="0" w:line="276" w:lineRule="auto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im. Św. Brata Alberta- Koło Gdańsk</w:t>
      </w:r>
    </w:p>
    <w:p w:rsidR="005A282B" w:rsidRPr="00F76CED" w:rsidRDefault="005A282B" w:rsidP="00F76CED">
      <w:pPr>
        <w:spacing w:after="0" w:line="276" w:lineRule="auto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ul. Przegalińska 135</w:t>
      </w:r>
    </w:p>
    <w:p w:rsidR="005A282B" w:rsidRPr="00F76CED" w:rsidRDefault="005A282B" w:rsidP="00F76CED">
      <w:pPr>
        <w:spacing w:after="0" w:line="276" w:lineRule="auto"/>
        <w:rPr>
          <w:rFonts w:ascii="Times New Roman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80-690 Gdańsk</w:t>
      </w:r>
      <w:r w:rsidRPr="00F76CED">
        <w:rPr>
          <w:rFonts w:ascii="Times New Roman" w:hAnsi="Times New Roman" w:cs="Times New Roman"/>
        </w:rPr>
        <w:t xml:space="preserve"> </w:t>
      </w:r>
    </w:p>
    <w:p w:rsidR="005A282B" w:rsidRPr="00F76CED" w:rsidRDefault="005A282B" w:rsidP="00F76CED">
      <w:pPr>
        <w:spacing w:after="0" w:line="276" w:lineRule="auto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tel./fax (58) 343 28 37</w:t>
      </w:r>
    </w:p>
    <w:p w:rsidR="005A282B" w:rsidRPr="00F76CED" w:rsidRDefault="005A282B" w:rsidP="00F76CED">
      <w:pPr>
        <w:spacing w:after="0" w:line="276" w:lineRule="auto"/>
        <w:rPr>
          <w:rFonts w:ascii="Times New Roman" w:hAnsi="Times New Roman" w:cs="Times New Roman"/>
        </w:rPr>
      </w:pPr>
    </w:p>
    <w:p w:rsidR="005A282B" w:rsidRPr="00F76CED" w:rsidRDefault="005A282B" w:rsidP="00F76CED">
      <w:pPr>
        <w:spacing w:line="276" w:lineRule="auto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A282B" w:rsidRPr="00F76CED" w:rsidTr="00AC4097">
        <w:tc>
          <w:tcPr>
            <w:tcW w:w="9778" w:type="dxa"/>
          </w:tcPr>
          <w:p w:rsidR="005A282B" w:rsidRPr="00F76CED" w:rsidRDefault="005A282B" w:rsidP="00F76CE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F76CED" w:rsidRDefault="005A282B" w:rsidP="00F76C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F76CED" w:rsidRDefault="005A282B" w:rsidP="00F76C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F76CED" w:rsidRDefault="005A282B" w:rsidP="00F76C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F76CED" w:rsidRDefault="005A282B" w:rsidP="00F76C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F76CED" w:rsidRDefault="005A282B" w:rsidP="00F76C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F76CED" w:rsidRDefault="005A282B" w:rsidP="00F76CED">
      <w:pPr>
        <w:spacing w:line="276" w:lineRule="auto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(nazwa, adres siedziby Wykonawcy, NIP, telefon kontaktowy)</w:t>
      </w:r>
    </w:p>
    <w:p w:rsidR="005A282B" w:rsidRPr="00F76CED" w:rsidRDefault="005A282B" w:rsidP="00F76CED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F76CED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F76CED" w:rsidRDefault="005A282B" w:rsidP="00F76CE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</w:rPr>
        <w:t xml:space="preserve">Odpowiadając na zaproszenie do złożenia oferty </w:t>
      </w:r>
      <w:r w:rsidR="00F9117C" w:rsidRPr="00F76CED">
        <w:rPr>
          <w:rFonts w:ascii="Times New Roman" w:hAnsi="Times New Roman" w:cs="Times New Roman"/>
        </w:rPr>
        <w:t>w odpowiedzi na postępowanie</w:t>
      </w:r>
      <w:r w:rsidRPr="00F76CED">
        <w:rPr>
          <w:rFonts w:ascii="Times New Roman" w:hAnsi="Times New Roman" w:cs="Times New Roman"/>
        </w:rPr>
        <w:t xml:space="preserve"> </w:t>
      </w:r>
      <w:r w:rsidR="00F9117C" w:rsidRPr="00F76CED">
        <w:rPr>
          <w:rFonts w:ascii="Times New Roman" w:hAnsi="Times New Roman" w:cs="Times New Roman"/>
        </w:rPr>
        <w:br/>
      </w:r>
      <w:r w:rsidRPr="00F76CED">
        <w:rPr>
          <w:rFonts w:ascii="Times New Roman" w:hAnsi="Times New Roman" w:cs="Times New Roman"/>
        </w:rPr>
        <w:t xml:space="preserve">nr </w:t>
      </w:r>
      <w:r w:rsidR="00EC4E17" w:rsidRPr="00587DBD">
        <w:rPr>
          <w:rFonts w:ascii="Times New Roman" w:hAnsi="Times New Roman" w:cs="Times New Roman"/>
        </w:rPr>
        <w:t>3</w:t>
      </w:r>
      <w:r w:rsidR="00C560A0">
        <w:rPr>
          <w:rFonts w:ascii="Times New Roman" w:hAnsi="Times New Roman" w:cs="Times New Roman"/>
        </w:rPr>
        <w:t>2</w:t>
      </w:r>
      <w:r w:rsidRPr="00587DBD">
        <w:rPr>
          <w:rFonts w:ascii="Times New Roman" w:hAnsi="Times New Roman" w:cs="Times New Roman"/>
          <w:caps/>
        </w:rPr>
        <w:t>/TPBA/OWES/201</w:t>
      </w:r>
      <w:r w:rsidR="00F9117C" w:rsidRPr="00587DBD">
        <w:rPr>
          <w:rFonts w:ascii="Times New Roman" w:hAnsi="Times New Roman" w:cs="Times New Roman"/>
          <w:caps/>
        </w:rPr>
        <w:t>9</w:t>
      </w:r>
      <w:r w:rsidR="00EC4E17" w:rsidRPr="00F76CED">
        <w:rPr>
          <w:rFonts w:ascii="Times New Roman" w:hAnsi="Times New Roman" w:cs="Times New Roman"/>
        </w:rPr>
        <w:t xml:space="preserve">  dot. wykonania </w:t>
      </w:r>
      <w:r w:rsidR="00C560A0">
        <w:rPr>
          <w:rFonts w:ascii="Times New Roman" w:hAnsi="Times New Roman" w:cs="Times New Roman"/>
        </w:rPr>
        <w:t>siedmiu</w:t>
      </w:r>
      <w:r w:rsidR="00587DBD">
        <w:rPr>
          <w:rFonts w:ascii="Times New Roman" w:hAnsi="Times New Roman" w:cs="Times New Roman"/>
        </w:rPr>
        <w:t xml:space="preserve"> usług marketingowych</w:t>
      </w:r>
      <w:r w:rsidR="00EC4E17" w:rsidRPr="00F76CED">
        <w:rPr>
          <w:rFonts w:ascii="Times New Roman" w:hAnsi="Times New Roman" w:cs="Times New Roman"/>
        </w:rPr>
        <w:t xml:space="preserve"> „szytych</w:t>
      </w:r>
      <w:r w:rsidR="00540E8B" w:rsidRPr="00F76CED">
        <w:rPr>
          <w:rFonts w:ascii="Times New Roman" w:hAnsi="Times New Roman" w:cs="Times New Roman"/>
        </w:rPr>
        <w:t xml:space="preserve"> na miarę”</w:t>
      </w:r>
      <w:r w:rsidR="00EC428A" w:rsidRPr="00F76CED">
        <w:rPr>
          <w:rFonts w:ascii="Times New Roman" w:hAnsi="Times New Roman" w:cs="Times New Roman"/>
        </w:rPr>
        <w:t xml:space="preserve"> </w:t>
      </w:r>
      <w:r w:rsidR="00C560A0">
        <w:rPr>
          <w:rFonts w:ascii="Times New Roman" w:hAnsi="Times New Roman" w:cs="Times New Roman"/>
        </w:rPr>
        <w:br/>
      </w:r>
      <w:r w:rsidR="00821C10" w:rsidRPr="00F76CED">
        <w:rPr>
          <w:rFonts w:ascii="Times New Roman" w:hAnsi="Times New Roman" w:cs="Times New Roman"/>
        </w:rPr>
        <w:t>w</w:t>
      </w:r>
      <w:r w:rsidR="00587DBD">
        <w:rPr>
          <w:rFonts w:ascii="Times New Roman" w:hAnsi="Times New Roman" w:cs="Times New Roman"/>
        </w:rPr>
        <w:t xml:space="preserve"> podziale na II części</w:t>
      </w:r>
      <w:r w:rsidR="00821C10" w:rsidRPr="00F76CED">
        <w:rPr>
          <w:rFonts w:ascii="Times New Roman" w:hAnsi="Times New Roman" w:cs="Times New Roman"/>
        </w:rPr>
        <w:t xml:space="preserve"> </w:t>
      </w:r>
      <w:r w:rsidR="00EC428A" w:rsidRPr="00F76CED">
        <w:rPr>
          <w:rFonts w:ascii="Times New Roman" w:hAnsi="Times New Roman" w:cs="Times New Roman"/>
        </w:rPr>
        <w:t>na rzecz podmiotu ekon</w:t>
      </w:r>
      <w:r w:rsidR="00821C10" w:rsidRPr="00F76CED">
        <w:rPr>
          <w:rFonts w:ascii="Times New Roman" w:hAnsi="Times New Roman" w:cs="Times New Roman"/>
        </w:rPr>
        <w:t>omii społecznej w terminie do 31</w:t>
      </w:r>
      <w:r w:rsidR="00EC4E17" w:rsidRPr="00F76CED">
        <w:rPr>
          <w:rFonts w:ascii="Times New Roman" w:hAnsi="Times New Roman" w:cs="Times New Roman"/>
        </w:rPr>
        <w:t xml:space="preserve"> </w:t>
      </w:r>
      <w:r w:rsidR="00821C10" w:rsidRPr="00F76CED">
        <w:rPr>
          <w:rFonts w:ascii="Times New Roman" w:hAnsi="Times New Roman" w:cs="Times New Roman"/>
        </w:rPr>
        <w:t>lipca</w:t>
      </w:r>
      <w:r w:rsidR="00F9117C" w:rsidRPr="00F76CED">
        <w:rPr>
          <w:rFonts w:ascii="Times New Roman" w:hAnsi="Times New Roman" w:cs="Times New Roman"/>
        </w:rPr>
        <w:t xml:space="preserve"> 2019</w:t>
      </w:r>
      <w:r w:rsidRPr="00F76CED">
        <w:rPr>
          <w:rFonts w:ascii="Times New Roman" w:hAnsi="Times New Roman" w:cs="Times New Roman"/>
        </w:rPr>
        <w:t xml:space="preserve"> r. w ramach projektu „</w:t>
      </w:r>
      <w:r w:rsidRPr="00F76CED">
        <w:rPr>
          <w:rFonts w:ascii="Times New Roman" w:hAnsi="Times New Roman" w:cs="Times New Roman"/>
          <w:bCs/>
        </w:rPr>
        <w:t>Ośrodek Wsparcia Ekonomii Społecznej DOBRA ROBOTA na subregion metro</w:t>
      </w:r>
      <w:r w:rsidRPr="00F76CED">
        <w:rPr>
          <w:rFonts w:ascii="Times New Roman" w:hAnsi="Times New Roman" w:cs="Times New Roman"/>
          <w:bCs/>
          <w:iCs/>
        </w:rPr>
        <w:t>p</w:t>
      </w:r>
      <w:r w:rsidRPr="00F76CED">
        <w:rPr>
          <w:rFonts w:ascii="Times New Roman" w:hAnsi="Times New Roman" w:cs="Times New Roman"/>
        </w:rPr>
        <w:t>olitalny” (OWES), w ramach Regionalnego  Programu Operacyjnego Województwa Pomorskiego na lata 2014-2020 (RPO WP 2014-2020) współfinansowanego z Europejskiego Funduszu Społecznego, w ramach Osi Priorytetowej VI Działania 6.3 Poddziałania</w:t>
      </w:r>
      <w:r w:rsidR="00EC4E17" w:rsidRPr="00F76CED">
        <w:rPr>
          <w:rFonts w:ascii="Times New Roman" w:hAnsi="Times New Roman" w:cs="Times New Roman"/>
        </w:rPr>
        <w:t xml:space="preserve"> 6.3.1, oferuję wykonanie usług będących</w:t>
      </w:r>
      <w:r w:rsidRPr="00F76CED">
        <w:rPr>
          <w:rFonts w:ascii="Times New Roman" w:hAnsi="Times New Roman" w:cs="Times New Roman"/>
        </w:rPr>
        <w:t xml:space="preserve"> przedmiotem zamówienia, zgodnie z wymogami zawartymi w zapytaniu ofertowym:  </w:t>
      </w:r>
    </w:p>
    <w:p w:rsidR="005A282B" w:rsidRDefault="005A282B" w:rsidP="00F76CE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>Cena:</w:t>
      </w:r>
    </w:p>
    <w:p w:rsidR="00587DBD" w:rsidRPr="00F76CED" w:rsidRDefault="00587DBD" w:rsidP="00F76CED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5A282B" w:rsidRPr="00F76CED" w:rsidTr="00AC40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F76CED" w:rsidRDefault="005A282B" w:rsidP="00F76C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CED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F76CED" w:rsidRDefault="005A282B" w:rsidP="00F76C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CED">
              <w:rPr>
                <w:rFonts w:ascii="Times New Roman" w:hAnsi="Times New Roman" w:cs="Times New Roman"/>
                <w:b/>
                <w:sz w:val="20"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F76CED" w:rsidRDefault="005A282B" w:rsidP="00F76CE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76CED">
              <w:rPr>
                <w:rFonts w:ascii="Times New Roman" w:hAnsi="Times New Roman" w:cs="Times New Roman"/>
                <w:b/>
                <w:sz w:val="18"/>
              </w:rPr>
              <w:t>Cena brutto w PLN</w:t>
            </w:r>
          </w:p>
          <w:p w:rsidR="005A282B" w:rsidRPr="00F76CED" w:rsidRDefault="00540E8B" w:rsidP="00F76CE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CED">
              <w:rPr>
                <w:rFonts w:ascii="Times New Roman" w:hAnsi="Times New Roman" w:cs="Times New Roman"/>
                <w:b/>
                <w:sz w:val="18"/>
              </w:rPr>
              <w:t xml:space="preserve">za </w:t>
            </w:r>
            <w:r w:rsidR="00587DBD">
              <w:rPr>
                <w:rFonts w:ascii="Times New Roman" w:hAnsi="Times New Roman" w:cs="Times New Roman"/>
                <w:b/>
                <w:sz w:val="18"/>
              </w:rPr>
              <w:t xml:space="preserve">całościowe </w:t>
            </w:r>
            <w:r w:rsidR="00F9117C" w:rsidRPr="00F76CED">
              <w:rPr>
                <w:rFonts w:ascii="Times New Roman" w:hAnsi="Times New Roman" w:cs="Times New Roman"/>
                <w:b/>
                <w:sz w:val="18"/>
              </w:rPr>
              <w:t xml:space="preserve">wykonanie </w:t>
            </w:r>
            <w:r w:rsidR="002C0FDD" w:rsidRPr="00C560A0">
              <w:rPr>
                <w:rFonts w:ascii="Times New Roman" w:hAnsi="Times New Roman" w:cs="Times New Roman"/>
                <w:b/>
                <w:sz w:val="18"/>
              </w:rPr>
              <w:t>4</w:t>
            </w:r>
            <w:r w:rsidR="00AC4097" w:rsidRPr="00C560A0">
              <w:rPr>
                <w:rFonts w:ascii="Times New Roman" w:hAnsi="Times New Roman" w:cs="Times New Roman"/>
                <w:b/>
                <w:sz w:val="18"/>
              </w:rPr>
              <w:t xml:space="preserve"> usług</w:t>
            </w:r>
            <w:r w:rsidR="00AC4097" w:rsidRPr="00F76CED">
              <w:rPr>
                <w:rFonts w:ascii="Times New Roman" w:hAnsi="Times New Roman" w:cs="Times New Roman"/>
                <w:b/>
                <w:sz w:val="18"/>
              </w:rPr>
              <w:t xml:space="preserve"> marketingowych</w:t>
            </w:r>
            <w:r w:rsidR="00587DBD">
              <w:rPr>
                <w:rFonts w:ascii="Times New Roman" w:hAnsi="Times New Roman" w:cs="Times New Roman"/>
                <w:b/>
                <w:sz w:val="18"/>
              </w:rPr>
              <w:t xml:space="preserve"> dot. strony </w:t>
            </w:r>
            <w:proofErr w:type="spellStart"/>
            <w:r w:rsidR="00587DBD" w:rsidRPr="00587DBD">
              <w:rPr>
                <w:rFonts w:ascii="Times New Roman" w:hAnsi="Times New Roman" w:cs="Times New Roman"/>
                <w:b/>
                <w:i/>
                <w:sz w:val="18"/>
              </w:rPr>
              <w:t>www</w:t>
            </w:r>
            <w:proofErr w:type="spellEnd"/>
            <w:r w:rsidR="00587DBD">
              <w:rPr>
                <w:rFonts w:ascii="Times New Roman" w:hAnsi="Times New Roman" w:cs="Times New Roman"/>
                <w:b/>
                <w:sz w:val="18"/>
              </w:rPr>
              <w:t>,</w:t>
            </w:r>
            <w:r w:rsidR="00EC4E17" w:rsidRPr="00F76CED">
              <w:rPr>
                <w:rFonts w:ascii="Times New Roman" w:hAnsi="Times New Roman" w:cs="Times New Roman"/>
                <w:b/>
                <w:sz w:val="18"/>
              </w:rPr>
              <w:t xml:space="preserve"> zgodnie ze specyfikacją podaną </w:t>
            </w:r>
            <w:r w:rsidR="00C560A0">
              <w:rPr>
                <w:rFonts w:ascii="Times New Roman" w:hAnsi="Times New Roman" w:cs="Times New Roman"/>
                <w:b/>
                <w:sz w:val="18"/>
              </w:rPr>
              <w:br/>
            </w:r>
            <w:r w:rsidR="00EC4E17" w:rsidRPr="00F76CED">
              <w:rPr>
                <w:rFonts w:ascii="Times New Roman" w:hAnsi="Times New Roman" w:cs="Times New Roman"/>
                <w:b/>
                <w:sz w:val="18"/>
              </w:rPr>
              <w:t xml:space="preserve">w niniejszym zapytaniu ofertowym </w:t>
            </w:r>
          </w:p>
        </w:tc>
      </w:tr>
      <w:tr w:rsidR="005A282B" w:rsidRPr="00F76CED" w:rsidTr="00AC40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F76CED" w:rsidRDefault="005A282B" w:rsidP="00F76CED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F76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F76CED" w:rsidRDefault="00292459" w:rsidP="002C0FDD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marketingowe</w:t>
            </w:r>
            <w:r w:rsidR="00540E8B" w:rsidRPr="00F76CED">
              <w:rPr>
                <w:rFonts w:ascii="Times New Roman" w:hAnsi="Times New Roman" w:cs="Times New Roman"/>
              </w:rPr>
              <w:t xml:space="preserve"> </w:t>
            </w:r>
            <w:r w:rsidR="00587DBD">
              <w:rPr>
                <w:rFonts w:ascii="Times New Roman" w:hAnsi="Times New Roman" w:cs="Times New Roman"/>
              </w:rPr>
              <w:t xml:space="preserve">(kompleksowe wykonanie strony </w:t>
            </w:r>
            <w:r w:rsidR="00587DBD" w:rsidRPr="00587DBD">
              <w:rPr>
                <w:rFonts w:ascii="Times New Roman" w:hAnsi="Times New Roman" w:cs="Times New Roman"/>
                <w:i/>
              </w:rPr>
              <w:t>www</w:t>
            </w:r>
            <w:r w:rsidR="002C0FDD">
              <w:rPr>
                <w:rFonts w:ascii="Times New Roman" w:hAnsi="Times New Roman" w:cs="Times New Roman"/>
                <w:i/>
              </w:rPr>
              <w:t xml:space="preserve"> </w:t>
            </w:r>
            <w:r w:rsidR="002C0FDD">
              <w:rPr>
                <w:rFonts w:ascii="Times New Roman" w:hAnsi="Times New Roman" w:cs="Times New Roman"/>
              </w:rPr>
              <w:t>dla 2 podmiotów</w:t>
            </w:r>
            <w:r w:rsidR="00587DBD">
              <w:rPr>
                <w:rFonts w:ascii="Times New Roman" w:hAnsi="Times New Roman" w:cs="Times New Roman"/>
                <w:i/>
              </w:rPr>
              <w:t xml:space="preserve"> </w:t>
            </w:r>
            <w:r w:rsidR="002C0FDD" w:rsidRPr="00C560A0">
              <w:rPr>
                <w:rFonts w:ascii="Times New Roman" w:hAnsi="Times New Roman" w:cs="Times New Roman"/>
              </w:rPr>
              <w:t>(projekt graficzny – 2 usługi oraz wykonanie strony – 2 usługi</w:t>
            </w:r>
            <w:r w:rsidR="002C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F76CED" w:rsidRDefault="005A282B" w:rsidP="00F76CED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7DBD" w:rsidRPr="00F76CED" w:rsidRDefault="00587DBD" w:rsidP="00587DBD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F76CED">
        <w:rPr>
          <w:rFonts w:ascii="Times New Roman" w:hAnsi="Times New Roman" w:cs="Times New Roman"/>
          <w:b/>
          <w:smallCaps/>
        </w:rPr>
        <w:lastRenderedPageBreak/>
        <w:t>słownie</w:t>
      </w:r>
      <w:r>
        <w:rPr>
          <w:rFonts w:ascii="Times New Roman" w:hAnsi="Times New Roman" w:cs="Times New Roman"/>
          <w:b/>
          <w:smallCaps/>
        </w:rPr>
        <w:t xml:space="preserve"> </w:t>
      </w:r>
      <w:r w:rsidR="00292459">
        <w:rPr>
          <w:rFonts w:ascii="Times New Roman" w:hAnsi="Times New Roman" w:cs="Times New Roman"/>
          <w:b/>
          <w:smallCaps/>
        </w:rPr>
        <w:t xml:space="preserve">całość </w:t>
      </w:r>
      <w:r>
        <w:rPr>
          <w:rFonts w:ascii="Times New Roman" w:hAnsi="Times New Roman" w:cs="Times New Roman"/>
          <w:b/>
          <w:smallCaps/>
        </w:rPr>
        <w:t>CZ.</w:t>
      </w:r>
      <w:r w:rsidRPr="00F76CED">
        <w:rPr>
          <w:rFonts w:ascii="Times New Roman" w:hAnsi="Times New Roman" w:cs="Times New Roman"/>
          <w:b/>
          <w:smallCaps/>
        </w:rPr>
        <w:t xml:space="preserve"> I: ……………………………………………………………………………………………….</w:t>
      </w:r>
    </w:p>
    <w:p w:rsidR="00587DBD" w:rsidRDefault="00587DBD" w:rsidP="00F76CED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W tym cena jednostkowa za 1 usługę marketingową </w:t>
      </w:r>
      <w:r w:rsidR="00C560A0">
        <w:rPr>
          <w:rFonts w:ascii="Times New Roman" w:hAnsi="Times New Roman" w:cs="Times New Roman"/>
          <w:b/>
          <w:smallCaps/>
        </w:rPr>
        <w:t xml:space="preserve">(projekt graficzny) </w:t>
      </w:r>
      <w:r>
        <w:rPr>
          <w:rFonts w:ascii="Times New Roman" w:hAnsi="Times New Roman" w:cs="Times New Roman"/>
          <w:b/>
          <w:smallCaps/>
        </w:rPr>
        <w:t>dla 1 podmiotu:</w:t>
      </w:r>
    </w:p>
    <w:p w:rsidR="00292459" w:rsidRDefault="00292459" w:rsidP="00F76CED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F76CED">
        <w:rPr>
          <w:rFonts w:ascii="Times New Roman" w:hAnsi="Times New Roman" w:cs="Times New Roman"/>
          <w:b/>
          <w:smallCaps/>
        </w:rPr>
        <w:t>……………………………………………………………………………………………….</w:t>
      </w:r>
    </w:p>
    <w:p w:rsidR="00292459" w:rsidRDefault="005A282B" w:rsidP="00292459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  <w:b/>
          <w:smallCaps/>
        </w:rPr>
      </w:pPr>
      <w:r w:rsidRPr="00F76CED">
        <w:rPr>
          <w:rFonts w:ascii="Times New Roman" w:hAnsi="Times New Roman" w:cs="Times New Roman"/>
          <w:b/>
          <w:smallCaps/>
        </w:rPr>
        <w:t>słownie</w:t>
      </w:r>
      <w:r w:rsidR="00292459">
        <w:rPr>
          <w:rFonts w:ascii="Times New Roman" w:hAnsi="Times New Roman" w:cs="Times New Roman"/>
          <w:b/>
          <w:smallCaps/>
        </w:rPr>
        <w:t>:</w:t>
      </w:r>
    </w:p>
    <w:p w:rsidR="00292459" w:rsidRDefault="00292459" w:rsidP="00292459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Default="005A282B" w:rsidP="00292459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  <w:b/>
          <w:smallCaps/>
        </w:rPr>
      </w:pPr>
      <w:r w:rsidRPr="00F76CED">
        <w:rPr>
          <w:rFonts w:ascii="Times New Roman" w:hAnsi="Times New Roman" w:cs="Times New Roman"/>
          <w:b/>
          <w:smallCaps/>
        </w:rPr>
        <w:t>……………………………………………………………………………………………….</w:t>
      </w:r>
    </w:p>
    <w:p w:rsidR="00C560A0" w:rsidRDefault="00C560A0" w:rsidP="00C560A0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W tym cena jednostkowa za 1 usługę marketingową (wykonanie strony) dla 1 podmiotu:</w:t>
      </w:r>
    </w:p>
    <w:p w:rsidR="00C560A0" w:rsidRDefault="00C560A0" w:rsidP="00C560A0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F76CED">
        <w:rPr>
          <w:rFonts w:ascii="Times New Roman" w:hAnsi="Times New Roman" w:cs="Times New Roman"/>
          <w:b/>
          <w:smallCaps/>
        </w:rPr>
        <w:t>……………………………………………………………………………………………….</w:t>
      </w:r>
    </w:p>
    <w:p w:rsidR="00C560A0" w:rsidRDefault="00C560A0" w:rsidP="00C560A0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  <w:b/>
          <w:smallCaps/>
        </w:rPr>
      </w:pPr>
      <w:r w:rsidRPr="00F76CED">
        <w:rPr>
          <w:rFonts w:ascii="Times New Roman" w:hAnsi="Times New Roman" w:cs="Times New Roman"/>
          <w:b/>
          <w:smallCaps/>
        </w:rPr>
        <w:t>słownie</w:t>
      </w:r>
      <w:r>
        <w:rPr>
          <w:rFonts w:ascii="Times New Roman" w:hAnsi="Times New Roman" w:cs="Times New Roman"/>
          <w:b/>
          <w:smallCaps/>
        </w:rPr>
        <w:t>:</w:t>
      </w:r>
    </w:p>
    <w:p w:rsidR="00C560A0" w:rsidRDefault="00C560A0" w:rsidP="00C560A0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C560A0" w:rsidRPr="00F76CED" w:rsidRDefault="00C560A0" w:rsidP="00C560A0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  <w:b/>
          <w:smallCaps/>
        </w:rPr>
      </w:pPr>
      <w:r w:rsidRPr="00F76CED">
        <w:rPr>
          <w:rFonts w:ascii="Times New Roman" w:hAnsi="Times New Roman" w:cs="Times New Roman"/>
          <w:b/>
          <w:smallCaps/>
        </w:rPr>
        <w:t>……………………………………………………………………………………………….</w:t>
      </w:r>
    </w:p>
    <w:p w:rsidR="00C560A0" w:rsidRPr="00F76CED" w:rsidRDefault="00C560A0" w:rsidP="00292459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292459" w:rsidRPr="00F76CED" w:rsidRDefault="00292459" w:rsidP="00292459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292459" w:rsidRPr="00F76CED" w:rsidTr="005F00E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459" w:rsidRPr="00F76CED" w:rsidRDefault="00292459" w:rsidP="005F00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CED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459" w:rsidRPr="00F76CED" w:rsidRDefault="00292459" w:rsidP="005F00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CED">
              <w:rPr>
                <w:rFonts w:ascii="Times New Roman" w:hAnsi="Times New Roman" w:cs="Times New Roman"/>
                <w:b/>
                <w:sz w:val="20"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459" w:rsidRPr="00F76CED" w:rsidRDefault="00292459" w:rsidP="005F00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76CED">
              <w:rPr>
                <w:rFonts w:ascii="Times New Roman" w:hAnsi="Times New Roman" w:cs="Times New Roman"/>
                <w:b/>
                <w:sz w:val="18"/>
              </w:rPr>
              <w:t>Cena brutto w PLN</w:t>
            </w:r>
          </w:p>
          <w:p w:rsidR="00292459" w:rsidRPr="00F76CED" w:rsidRDefault="00292459" w:rsidP="0029245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6CED">
              <w:rPr>
                <w:rFonts w:ascii="Times New Roman" w:hAnsi="Times New Roman" w:cs="Times New Roman"/>
                <w:b/>
                <w:sz w:val="18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całościowe wykonanie </w:t>
            </w:r>
            <w:r w:rsidRPr="00F76CED">
              <w:rPr>
                <w:rFonts w:ascii="Times New Roman" w:hAnsi="Times New Roman" w:cs="Times New Roman"/>
                <w:b/>
                <w:sz w:val="18"/>
              </w:rPr>
              <w:t>usług marketingowych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F76CED">
              <w:rPr>
                <w:rFonts w:ascii="Times New Roman" w:hAnsi="Times New Roman" w:cs="Times New Roman"/>
                <w:b/>
                <w:sz w:val="18"/>
              </w:rPr>
              <w:t xml:space="preserve">zgodnie ze specyfikacją podaną w niniejszym zapytaniu ofertowym </w:t>
            </w:r>
          </w:p>
        </w:tc>
      </w:tr>
      <w:tr w:rsidR="00292459" w:rsidRPr="00F76CED" w:rsidTr="005F00E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59" w:rsidRPr="00F76CED" w:rsidRDefault="00292459" w:rsidP="005F00EF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F76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59" w:rsidRPr="00F76CED" w:rsidRDefault="00292459" w:rsidP="005F00EF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</w:t>
            </w:r>
            <w:r w:rsidR="00E03E05">
              <w:rPr>
                <w:rFonts w:ascii="Times New Roman" w:hAnsi="Times New Roman" w:cs="Times New Roman"/>
              </w:rPr>
              <w:t>ługi marketingowe (Profesjonalna Księga</w:t>
            </w:r>
            <w:r>
              <w:rPr>
                <w:rFonts w:ascii="Times New Roman" w:hAnsi="Times New Roman" w:cs="Times New Roman"/>
              </w:rPr>
              <w:t xml:space="preserve"> Znaku dla każdego z dwóch podmiotów) – 2 usługi.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59" w:rsidRPr="00F76CED" w:rsidRDefault="00292459" w:rsidP="005F00EF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459" w:rsidRPr="00F76CED" w:rsidTr="005F00E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59" w:rsidRPr="00F76CED" w:rsidRDefault="00292459" w:rsidP="005F00EF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59" w:rsidRDefault="00292459" w:rsidP="002C0FDD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marketingowe (</w:t>
            </w:r>
            <w:r w:rsidRPr="00DB6725">
              <w:rPr>
                <w:rFonts w:ascii="ArialMT" w:eastAsia="Calibri" w:hAnsi="ArialMT" w:cs="Times New Roman"/>
              </w:rPr>
              <w:t xml:space="preserve">Opracowanie pięciu ikon </w:t>
            </w:r>
            <w:r w:rsidR="002C0FDD">
              <w:rPr>
                <w:rFonts w:ascii="ArialMT" w:eastAsia="Calibri" w:hAnsi="ArialMT" w:cs="Times New Roman"/>
              </w:rPr>
              <w:t>produktów</w:t>
            </w:r>
            <w:r w:rsidR="002C0FDD">
              <w:rPr>
                <w:rFonts w:ascii="Times New Roman" w:hAnsi="Times New Roman" w:cs="Times New Roman"/>
              </w:rPr>
              <w:t>) – 1 usługa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59" w:rsidRPr="00F76CED" w:rsidRDefault="00292459" w:rsidP="005F00EF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2459" w:rsidRPr="00F76CED" w:rsidTr="002444CE"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59" w:rsidRDefault="00292459" w:rsidP="00292459">
            <w:pPr>
              <w:spacing w:before="24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59" w:rsidRPr="00F76CED" w:rsidRDefault="00292459" w:rsidP="005F00EF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2459" w:rsidRDefault="00292459" w:rsidP="00292459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F76CED">
        <w:rPr>
          <w:rFonts w:ascii="Times New Roman" w:hAnsi="Times New Roman" w:cs="Times New Roman"/>
          <w:b/>
          <w:smallCaps/>
        </w:rPr>
        <w:t>słownie</w:t>
      </w:r>
      <w:r>
        <w:rPr>
          <w:rFonts w:ascii="Times New Roman" w:hAnsi="Times New Roman" w:cs="Times New Roman"/>
          <w:b/>
          <w:smallCaps/>
        </w:rPr>
        <w:t xml:space="preserve"> całość CZ.</w:t>
      </w:r>
      <w:r w:rsidRPr="00F76CED">
        <w:rPr>
          <w:rFonts w:ascii="Times New Roman" w:hAnsi="Times New Roman" w:cs="Times New Roman"/>
          <w:b/>
          <w:smallCaps/>
        </w:rPr>
        <w:t xml:space="preserve"> I</w:t>
      </w:r>
      <w:r>
        <w:rPr>
          <w:rFonts w:ascii="Times New Roman" w:hAnsi="Times New Roman" w:cs="Times New Roman"/>
          <w:b/>
          <w:smallCaps/>
        </w:rPr>
        <w:t>I</w:t>
      </w:r>
      <w:r w:rsidRPr="00F76CED">
        <w:rPr>
          <w:rFonts w:ascii="Times New Roman" w:hAnsi="Times New Roman" w:cs="Times New Roman"/>
          <w:b/>
          <w:smallCaps/>
        </w:rPr>
        <w:t>: ……………………………………………………………………………………………….</w:t>
      </w:r>
    </w:p>
    <w:p w:rsidR="00292459" w:rsidRDefault="00292459" w:rsidP="00292459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W tym cena jednostkowa za 1 usługę marketingową w postaci profesjonalnej księgi znaku dla 1 podmiotu:</w:t>
      </w:r>
    </w:p>
    <w:p w:rsidR="00292459" w:rsidRDefault="00292459" w:rsidP="00292459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F76CED">
        <w:rPr>
          <w:rFonts w:ascii="Times New Roman" w:hAnsi="Times New Roman" w:cs="Times New Roman"/>
          <w:b/>
          <w:smallCaps/>
        </w:rPr>
        <w:t>……………………………………………………………………………………………….</w:t>
      </w:r>
    </w:p>
    <w:p w:rsidR="00292459" w:rsidRDefault="00292459" w:rsidP="00292459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Słownie:</w:t>
      </w:r>
    </w:p>
    <w:p w:rsidR="00292459" w:rsidRDefault="00292459" w:rsidP="00292459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F76CED">
        <w:rPr>
          <w:rFonts w:ascii="Times New Roman" w:hAnsi="Times New Roman" w:cs="Times New Roman"/>
          <w:b/>
          <w:smallCaps/>
        </w:rPr>
        <w:t>……………………………………………………………………………………………….</w:t>
      </w:r>
    </w:p>
    <w:p w:rsidR="00C560A0" w:rsidRDefault="00C560A0" w:rsidP="00292459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292459" w:rsidRDefault="00292459" w:rsidP="00292459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C560A0">
        <w:rPr>
          <w:rFonts w:ascii="Times New Roman" w:hAnsi="Times New Roman" w:cs="Times New Roman"/>
          <w:b/>
          <w:smallCaps/>
        </w:rPr>
        <w:t>W tym cena jednostkowa za 1 usługę marketingową w postaci opracowania pięciu ikon:</w:t>
      </w:r>
    </w:p>
    <w:p w:rsidR="00292459" w:rsidRDefault="00292459" w:rsidP="00292459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F76CED">
        <w:rPr>
          <w:rFonts w:ascii="Times New Roman" w:hAnsi="Times New Roman" w:cs="Times New Roman"/>
          <w:b/>
          <w:smallCaps/>
        </w:rPr>
        <w:t>……………………………………………………………………………………………….</w:t>
      </w:r>
    </w:p>
    <w:p w:rsidR="00292459" w:rsidRDefault="00292459" w:rsidP="00292459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Słownie:</w:t>
      </w:r>
    </w:p>
    <w:p w:rsidR="00292459" w:rsidRDefault="00292459" w:rsidP="00292459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F76CED">
        <w:rPr>
          <w:rFonts w:ascii="Times New Roman" w:hAnsi="Times New Roman" w:cs="Times New Roman"/>
          <w:b/>
          <w:smallCaps/>
        </w:rPr>
        <w:t>……………………………………………………………………………………………….</w:t>
      </w:r>
    </w:p>
    <w:p w:rsidR="005A282B" w:rsidRDefault="00C81091" w:rsidP="00F76CED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 xml:space="preserve">Oświadczam, że </w:t>
      </w:r>
      <w:r w:rsidR="00AC4097" w:rsidRPr="00F76CED">
        <w:rPr>
          <w:rFonts w:ascii="Times New Roman" w:eastAsia="Calibri" w:hAnsi="Times New Roman" w:cs="Times New Roman"/>
        </w:rPr>
        <w:t>wyżej wymienione kwoty są cenami</w:t>
      </w:r>
      <w:r w:rsidRPr="00F76CED">
        <w:rPr>
          <w:rFonts w:ascii="Times New Roman" w:eastAsia="Calibri" w:hAnsi="Times New Roman" w:cs="Times New Roman"/>
        </w:rPr>
        <w:t xml:space="preserve"> brutto. W określonych powyżej cenach</w:t>
      </w:r>
      <w:r w:rsidR="005A282B" w:rsidRPr="00F76CED">
        <w:rPr>
          <w:rFonts w:ascii="Times New Roman" w:eastAsia="Calibri" w:hAnsi="Times New Roman" w:cs="Times New Roman"/>
        </w:rPr>
        <w:t xml:space="preserve">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292459" w:rsidRDefault="00292459" w:rsidP="00292459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kwota będąca sumą części I oraz części II (cz. I + cz. II):</w:t>
      </w:r>
    </w:p>
    <w:p w:rsidR="00292459" w:rsidRDefault="00292459" w:rsidP="00292459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F76CED">
        <w:rPr>
          <w:rFonts w:ascii="Times New Roman" w:hAnsi="Times New Roman" w:cs="Times New Roman"/>
          <w:b/>
          <w:smallCaps/>
        </w:rPr>
        <w:t>……………………………………………………………………………………………….</w:t>
      </w:r>
    </w:p>
    <w:p w:rsidR="00292459" w:rsidRDefault="00292459" w:rsidP="00292459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Słownie:</w:t>
      </w:r>
    </w:p>
    <w:p w:rsidR="00292459" w:rsidRDefault="00292459" w:rsidP="00292459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 w:rsidRPr="00F76CED">
        <w:rPr>
          <w:rFonts w:ascii="Times New Roman" w:hAnsi="Times New Roman" w:cs="Times New Roman"/>
          <w:b/>
          <w:smallCaps/>
        </w:rPr>
        <w:t>……………………………………………………………………………………………….</w:t>
      </w:r>
    </w:p>
    <w:p w:rsidR="00292459" w:rsidRPr="00F76CED" w:rsidRDefault="00292459" w:rsidP="00F76CED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</w:p>
    <w:p w:rsidR="00746D42" w:rsidRPr="00F76CED" w:rsidRDefault="00746D42" w:rsidP="00F76CED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  <w:b/>
        </w:rPr>
        <w:t>Doświadczenie</w:t>
      </w:r>
      <w:r w:rsidR="00C81091" w:rsidRPr="00F76CED">
        <w:rPr>
          <w:rFonts w:ascii="Times New Roman" w:eastAsia="Calibri" w:hAnsi="Times New Roman" w:cs="Times New Roman"/>
          <w:b/>
        </w:rPr>
        <w:t xml:space="preserve"> (suma ilości realizacji w ramach </w:t>
      </w:r>
      <w:r w:rsidR="000A7DAB">
        <w:rPr>
          <w:rFonts w:ascii="Times New Roman" w:eastAsia="Calibri" w:hAnsi="Times New Roman" w:cs="Times New Roman"/>
          <w:b/>
        </w:rPr>
        <w:t>części I oraz części</w:t>
      </w:r>
      <w:r w:rsidR="00C81091" w:rsidRPr="00F76CED">
        <w:rPr>
          <w:rFonts w:ascii="Times New Roman" w:eastAsia="Calibri" w:hAnsi="Times New Roman" w:cs="Times New Roman"/>
          <w:b/>
        </w:rPr>
        <w:t xml:space="preserve"> II)</w:t>
      </w:r>
      <w:r w:rsidRPr="00F76CED">
        <w:rPr>
          <w:rFonts w:ascii="Times New Roman" w:eastAsia="Calibri" w:hAnsi="Times New Roman" w:cs="Times New Roman"/>
          <w:b/>
        </w:rPr>
        <w:t>:</w:t>
      </w:r>
    </w:p>
    <w:p w:rsidR="00AC4097" w:rsidRPr="00F76CED" w:rsidRDefault="00746D42" w:rsidP="00F76CED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 xml:space="preserve">Ilość </w:t>
      </w:r>
      <w:r w:rsidRPr="00F76CED">
        <w:rPr>
          <w:rFonts w:ascii="Times New Roman" w:hAnsi="Times New Roman" w:cs="Times New Roman"/>
        </w:rPr>
        <w:t xml:space="preserve">udokumentowanych, zrealizowanych i prawidłowo wykonanych </w:t>
      </w:r>
      <w:r w:rsidR="00AC4097" w:rsidRPr="00F76CED">
        <w:rPr>
          <w:rFonts w:ascii="Times New Roman" w:hAnsi="Times New Roman" w:cs="Times New Roman"/>
        </w:rPr>
        <w:t>zamówień na:</w:t>
      </w:r>
    </w:p>
    <w:p w:rsidR="00AC4097" w:rsidRPr="00F76CED" w:rsidRDefault="00AC4097" w:rsidP="00F76CED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Projekty w zakresie księgi znaku</w:t>
      </w:r>
      <w:r w:rsidR="000A7DAB">
        <w:rPr>
          <w:rFonts w:ascii="Times New Roman" w:hAnsi="Times New Roman" w:cs="Times New Roman"/>
        </w:rPr>
        <w:t xml:space="preserve">: </w:t>
      </w:r>
      <w:r w:rsidRPr="00F76CED">
        <w:rPr>
          <w:rFonts w:ascii="Times New Roman" w:hAnsi="Times New Roman" w:cs="Times New Roman"/>
        </w:rPr>
        <w:t>……………………………………………….szt.</w:t>
      </w:r>
    </w:p>
    <w:p w:rsidR="00AC4097" w:rsidRPr="00F76CED" w:rsidRDefault="00AC4097" w:rsidP="00F76CED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Projekty w zakresie identyfikacji wizualnej</w:t>
      </w:r>
      <w:r w:rsidR="000A7DAB">
        <w:rPr>
          <w:rFonts w:ascii="Times New Roman" w:hAnsi="Times New Roman" w:cs="Times New Roman"/>
        </w:rPr>
        <w:t xml:space="preserve">: </w:t>
      </w:r>
      <w:r w:rsidRPr="00F76CED">
        <w:rPr>
          <w:rFonts w:ascii="Times New Roman" w:hAnsi="Times New Roman" w:cs="Times New Roman"/>
        </w:rPr>
        <w:t>…………………………………….szt.</w:t>
      </w:r>
    </w:p>
    <w:p w:rsidR="00746D42" w:rsidRPr="00F76CED" w:rsidRDefault="00746D42" w:rsidP="00F76CED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color w:val="000000"/>
        </w:rPr>
      </w:pPr>
      <w:r w:rsidRPr="00F76CED">
        <w:rPr>
          <w:rFonts w:ascii="Times New Roman" w:hAnsi="Times New Roman" w:cs="Times New Roman"/>
          <w:color w:val="000000"/>
        </w:rPr>
        <w:t>zgodnie z załącznikiem nr 3</w:t>
      </w:r>
      <w:r w:rsidR="00C81091" w:rsidRPr="00F76CED">
        <w:rPr>
          <w:rFonts w:ascii="Times New Roman" w:hAnsi="Times New Roman" w:cs="Times New Roman"/>
          <w:color w:val="000000"/>
        </w:rPr>
        <w:t xml:space="preserve"> </w:t>
      </w:r>
      <w:r w:rsidR="00AC4097" w:rsidRPr="00F76CED">
        <w:rPr>
          <w:rFonts w:ascii="Times New Roman" w:hAnsi="Times New Roman" w:cs="Times New Roman"/>
          <w:color w:val="000000"/>
        </w:rPr>
        <w:t>oraz</w:t>
      </w:r>
      <w:r w:rsidR="000A7DAB">
        <w:rPr>
          <w:rFonts w:ascii="Times New Roman" w:hAnsi="Times New Roman" w:cs="Times New Roman"/>
          <w:color w:val="000000"/>
        </w:rPr>
        <w:t>:</w:t>
      </w:r>
    </w:p>
    <w:p w:rsidR="00AC4097" w:rsidRPr="00F76CED" w:rsidRDefault="00AC4097" w:rsidP="00F76CED">
      <w:pPr>
        <w:pStyle w:val="Akapitzlist"/>
        <w:numPr>
          <w:ilvl w:val="0"/>
          <w:numId w:val="44"/>
        </w:num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>Zaprojektowane i wykonane strony internetowe w systemie CMS……………..szt.</w:t>
      </w:r>
    </w:p>
    <w:p w:rsidR="00AC4097" w:rsidRDefault="00746D42" w:rsidP="00F76CED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 xml:space="preserve"> </w:t>
      </w:r>
      <w:r w:rsidR="00AC4097" w:rsidRPr="00F76CED">
        <w:rPr>
          <w:rFonts w:ascii="Times New Roman" w:eastAsia="Calibri" w:hAnsi="Times New Roman" w:cs="Times New Roman"/>
        </w:rPr>
        <w:t>zgodnie z załącznikiem nr 4</w:t>
      </w:r>
      <w:r w:rsidR="000A7DAB">
        <w:rPr>
          <w:rFonts w:ascii="Times New Roman" w:eastAsia="Calibri" w:hAnsi="Times New Roman" w:cs="Times New Roman"/>
        </w:rPr>
        <w:t>.</w:t>
      </w:r>
    </w:p>
    <w:p w:rsidR="000A7DAB" w:rsidRPr="000A7DAB" w:rsidRDefault="000A7DAB" w:rsidP="00F76CED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</w:p>
    <w:p w:rsidR="00746D42" w:rsidRPr="00F76CED" w:rsidRDefault="00746D42" w:rsidP="00F76CED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F76CED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746D42" w:rsidRPr="00F76CED" w:rsidTr="00AC409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F76CED" w:rsidRDefault="00746D42" w:rsidP="00F76CED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6CED">
              <w:rPr>
                <w:rFonts w:ascii="Times New Roman" w:hAnsi="Times New Roman" w:cs="Times New Roman"/>
              </w:rPr>
              <w:t xml:space="preserve">nie zapewnienie </w:t>
            </w:r>
            <w:r w:rsidRPr="00F76CED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F76CED" w:rsidRDefault="00746D42" w:rsidP="00F76CED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F76CED" w:rsidTr="00AC409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F76CED" w:rsidRDefault="00746D42" w:rsidP="00F76CED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hAnsi="Times New Roman" w:cs="Times New Roman"/>
              </w:rPr>
              <w:t xml:space="preserve">zapewnienie </w:t>
            </w:r>
            <w:r w:rsidRPr="00F76CED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F76CED" w:rsidRDefault="00746D42" w:rsidP="00F76CED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F76CED" w:rsidTr="00AC409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F76CED" w:rsidRDefault="00746D42" w:rsidP="00F76CED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hAnsi="Times New Roman" w:cs="Times New Roman"/>
              </w:rPr>
              <w:t xml:space="preserve">zapewnienie </w:t>
            </w:r>
            <w:r w:rsidRPr="00F76CED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F76CED" w:rsidRDefault="00746D42" w:rsidP="00F76CED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46D42" w:rsidRPr="00F76CED" w:rsidRDefault="00746D42" w:rsidP="00F76CED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F76CED" w:rsidRDefault="005A282B" w:rsidP="00F76CED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F76CED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5A282B" w:rsidRPr="00F76CED" w:rsidTr="00AC409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F76CED" w:rsidRDefault="005A282B" w:rsidP="00F76CED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CE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F76CED" w:rsidRDefault="005A282B" w:rsidP="00F76CED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F76CED" w:rsidTr="00AC409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F76CED" w:rsidRDefault="005A282B" w:rsidP="00F76CED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CED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F76CED" w:rsidRDefault="005A282B" w:rsidP="00F76CED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F76CED" w:rsidTr="00AC409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F76CED" w:rsidRDefault="005A282B" w:rsidP="00F76CED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CED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F76CED" w:rsidRDefault="005A282B" w:rsidP="00F76CED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F76CED" w:rsidTr="00AC409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F76CED" w:rsidRDefault="005A282B" w:rsidP="00F76CED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F76CED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F76CED" w:rsidRDefault="005A282B" w:rsidP="00F76CED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F76CED" w:rsidRDefault="005A282B" w:rsidP="00F76CED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0A7DAB" w:rsidRDefault="000A7DAB" w:rsidP="00F76CED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</w:p>
    <w:p w:rsidR="005A282B" w:rsidRPr="00F76CED" w:rsidRDefault="005A282B" w:rsidP="00F76CED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F76CED" w:rsidRDefault="005A282B" w:rsidP="00F76CED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AC4097" w:rsidRPr="00F76CED" w:rsidRDefault="00AC4097" w:rsidP="00F76CED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Oświadczam/-y, że posiadamy znajomość obsługi programów graficznych pn……………………………………………………………………………………………………..</w:t>
      </w:r>
    </w:p>
    <w:p w:rsidR="00AC4097" w:rsidRPr="00F76CED" w:rsidRDefault="00AC4097" w:rsidP="00F76CED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Oświadczam/-y, że posiadamy aktualne licencje do programów graficznych wykorzystywanych do projektowania tj. ………………………………………………………………………………………</w:t>
      </w:r>
    </w:p>
    <w:p w:rsidR="00AC4097" w:rsidRPr="00F76CED" w:rsidRDefault="00AC4097" w:rsidP="00F76CED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</w:p>
    <w:p w:rsidR="00AC4097" w:rsidRPr="00F76CED" w:rsidRDefault="00AC4097" w:rsidP="00F76CED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</w:p>
    <w:p w:rsidR="005A282B" w:rsidRPr="00F76CED" w:rsidRDefault="005A282B" w:rsidP="00F76CED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ab/>
      </w:r>
    </w:p>
    <w:p w:rsidR="005A282B" w:rsidRPr="00F76CED" w:rsidRDefault="005A282B" w:rsidP="00F76CED">
      <w:pPr>
        <w:spacing w:line="276" w:lineRule="auto"/>
        <w:jc w:val="right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C17143" w:rsidRPr="00F76CED" w:rsidRDefault="005A282B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F76CED">
        <w:rPr>
          <w:rFonts w:ascii="Times New Roman" w:hAnsi="Times New Roman" w:cs="Times New Roman"/>
        </w:rPr>
        <w:t>pieczątka i/lub podpis osoby upoważnionej do reprezentowania Wykonawcy</w:t>
      </w: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C17143" w:rsidRPr="00F76CED" w:rsidRDefault="00C17143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513680" w:rsidRPr="00F76CED" w:rsidRDefault="00513680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F76CED">
        <w:rPr>
          <w:rFonts w:ascii="Times New Roman" w:hAnsi="Times New Roman" w:cs="Times New Roman"/>
        </w:rPr>
        <w:t>ZAŁĄCZNIK NR 2 do zapytania ofertowego</w:t>
      </w:r>
    </w:p>
    <w:p w:rsidR="00513680" w:rsidRPr="00F76CED" w:rsidRDefault="00513680" w:rsidP="00F76CED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F76CED" w:rsidRDefault="005A282B" w:rsidP="00F76CE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OŚWIADCZENIE</w:t>
      </w:r>
    </w:p>
    <w:p w:rsidR="005A282B" w:rsidRPr="00F76CED" w:rsidRDefault="005A282B" w:rsidP="00F76CE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  <w:b/>
        </w:rPr>
        <w:t>o braku powiązań kapitałowych i osobowych</w:t>
      </w:r>
    </w:p>
    <w:p w:rsidR="005A282B" w:rsidRPr="00F76CED" w:rsidRDefault="005A282B" w:rsidP="00F76CED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F76CED" w:rsidRDefault="005A282B" w:rsidP="00F76CED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F76CED" w:rsidRDefault="005A282B" w:rsidP="00F76CED">
      <w:pPr>
        <w:spacing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F76CED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F76CED" w:rsidRDefault="005A282B" w:rsidP="00F76CED">
      <w:pPr>
        <w:spacing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eastAsia="Calibri" w:hAnsi="Times New Roman" w:cs="Times New Roman"/>
        </w:rPr>
        <w:t xml:space="preserve"> </w:t>
      </w:r>
      <w:r w:rsidRPr="00F76CED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F76CED" w:rsidRDefault="005A282B" w:rsidP="00F76CED">
      <w:pPr>
        <w:spacing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 xml:space="preserve">/ dane teleadresowe wykonawcy/  </w:t>
      </w:r>
      <w:r w:rsidRPr="00F76CED">
        <w:rPr>
          <w:rFonts w:ascii="Times New Roman" w:hAnsi="Times New Roman" w:cs="Times New Roman"/>
        </w:rPr>
        <w:tab/>
      </w:r>
      <w:r w:rsidRPr="00F76CED">
        <w:rPr>
          <w:rFonts w:ascii="Times New Roman" w:hAnsi="Times New Roman" w:cs="Times New Roman"/>
        </w:rPr>
        <w:tab/>
      </w:r>
      <w:r w:rsidRPr="00F76CED">
        <w:rPr>
          <w:rFonts w:ascii="Times New Roman" w:hAnsi="Times New Roman" w:cs="Times New Roman"/>
        </w:rPr>
        <w:tab/>
      </w:r>
      <w:r w:rsidRPr="00F76CED">
        <w:rPr>
          <w:rFonts w:ascii="Times New Roman" w:hAnsi="Times New Roman" w:cs="Times New Roman"/>
        </w:rPr>
        <w:tab/>
        <w:t xml:space="preserve">    </w:t>
      </w:r>
    </w:p>
    <w:p w:rsidR="005A282B" w:rsidRPr="00F76CED" w:rsidRDefault="005A282B" w:rsidP="00F76CED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F76CED" w:rsidRDefault="005A282B" w:rsidP="00F76CED">
      <w:pPr>
        <w:spacing w:line="276" w:lineRule="auto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Przystępując do udziału w postępowaniu na realizacje wykonania usług</w:t>
      </w:r>
      <w:r w:rsidR="00C17143" w:rsidRPr="00F76CED">
        <w:rPr>
          <w:rFonts w:ascii="Times New Roman" w:hAnsi="Times New Roman" w:cs="Times New Roman"/>
        </w:rPr>
        <w:t xml:space="preserve"> marketingowych „szytych</w:t>
      </w:r>
      <w:r w:rsidR="00513680" w:rsidRPr="00F76CED">
        <w:rPr>
          <w:rFonts w:ascii="Times New Roman" w:hAnsi="Times New Roman" w:cs="Times New Roman"/>
        </w:rPr>
        <w:t xml:space="preserve"> na miarę”</w:t>
      </w:r>
      <w:r w:rsidRPr="00F76CED">
        <w:rPr>
          <w:rFonts w:ascii="Times New Roman" w:hAnsi="Times New Roman" w:cs="Times New Roman"/>
        </w:rPr>
        <w:t xml:space="preserve"> w ramach projektu „</w:t>
      </w:r>
      <w:r w:rsidRPr="00F76CED">
        <w:rPr>
          <w:rFonts w:ascii="Times New Roman" w:hAnsi="Times New Roman" w:cs="Times New Roman"/>
          <w:bCs/>
        </w:rPr>
        <w:t>Ośrodek Wsparcia Ekonomii Społecznej DOBRA ROBOTA na subregion metro</w:t>
      </w:r>
      <w:r w:rsidRPr="00F76CED">
        <w:rPr>
          <w:rFonts w:ascii="Times New Roman" w:hAnsi="Times New Roman" w:cs="Times New Roman"/>
          <w:bCs/>
          <w:iCs/>
        </w:rPr>
        <w:t>p</w:t>
      </w:r>
      <w:r w:rsidRPr="00F76CED">
        <w:rPr>
          <w:rFonts w:ascii="Times New Roman" w:hAnsi="Times New Roman" w:cs="Times New Roman"/>
        </w:rPr>
        <w:t>olitalny” (OWES) – zapytanie ofertowe</w:t>
      </w:r>
      <w:r w:rsidR="00F9117C" w:rsidRPr="00F76CED">
        <w:rPr>
          <w:rFonts w:ascii="Times New Roman" w:hAnsi="Times New Roman" w:cs="Times New Roman"/>
        </w:rPr>
        <w:t>, postępowanie nr</w:t>
      </w:r>
      <w:r w:rsidRPr="00F76CED">
        <w:rPr>
          <w:rFonts w:ascii="Times New Roman" w:hAnsi="Times New Roman" w:cs="Times New Roman"/>
        </w:rPr>
        <w:t xml:space="preserve"> </w:t>
      </w:r>
      <w:r w:rsidR="00802202" w:rsidRPr="00802202">
        <w:rPr>
          <w:rFonts w:ascii="Times New Roman" w:hAnsi="Times New Roman" w:cs="Times New Roman"/>
          <w:b/>
          <w:caps/>
        </w:rPr>
        <w:t>32</w:t>
      </w:r>
      <w:r w:rsidR="00F9117C" w:rsidRPr="00802202">
        <w:rPr>
          <w:rFonts w:ascii="Times New Roman" w:hAnsi="Times New Roman" w:cs="Times New Roman"/>
          <w:b/>
          <w:caps/>
        </w:rPr>
        <w:t>/TPBA/OWES/2019</w:t>
      </w:r>
      <w:r w:rsidRPr="00F76CED">
        <w:rPr>
          <w:rFonts w:ascii="Times New Roman" w:hAnsi="Times New Roman" w:cs="Times New Roman"/>
          <w:b/>
          <w:caps/>
        </w:rPr>
        <w:t xml:space="preserve"> </w:t>
      </w:r>
      <w:r w:rsidRPr="00F76CED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F76CED" w:rsidRDefault="005A282B" w:rsidP="00F76CED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76CED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F76CED" w:rsidRDefault="005A282B" w:rsidP="00F76CED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76CED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F76CED" w:rsidRDefault="005A282B" w:rsidP="00F76CED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76CED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F76CED" w:rsidRDefault="005A282B" w:rsidP="00F76CED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F76CED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F76CED" w:rsidRDefault="005A282B" w:rsidP="00F76CED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F76CED" w:rsidRDefault="005A282B" w:rsidP="00F76CED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F76CED" w:rsidRDefault="005A282B" w:rsidP="00F76CED">
      <w:pPr>
        <w:spacing w:line="276" w:lineRule="auto"/>
        <w:jc w:val="right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F76CED" w:rsidRDefault="005A282B" w:rsidP="00F76CED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F76CED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F76CED" w:rsidRDefault="005A282B" w:rsidP="00F76CED">
      <w:pPr>
        <w:spacing w:after="0" w:line="276" w:lineRule="auto"/>
        <w:rPr>
          <w:rFonts w:ascii="Times New Roman" w:hAnsi="Times New Roman" w:cs="Times New Roman"/>
        </w:rPr>
      </w:pPr>
    </w:p>
    <w:p w:rsidR="006166D6" w:rsidRPr="00F76CED" w:rsidRDefault="006166D6" w:rsidP="00F76CED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F76CED" w:rsidRDefault="004A4FBC" w:rsidP="00F76CED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F76CED" w:rsidRDefault="004A4FBC" w:rsidP="00F76CED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F76CED" w:rsidRDefault="004A4FBC" w:rsidP="00F76CED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F76CED" w:rsidRDefault="004A4FBC" w:rsidP="00F76CED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F76CED" w:rsidRDefault="004A4FBC" w:rsidP="00F76CED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F76CED" w:rsidRDefault="004A4FBC" w:rsidP="00F76CED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F76CED" w:rsidRDefault="004A4FBC" w:rsidP="00F76CED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F76CED" w:rsidRDefault="004A4FBC" w:rsidP="00F76CED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ZAŁĄCZNIK NR 3 do zapytania ofertowego</w:t>
      </w:r>
    </w:p>
    <w:p w:rsidR="004A4FBC" w:rsidRPr="00F76CED" w:rsidRDefault="004A4FBC" w:rsidP="00F76CED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F76CED" w:rsidRDefault="00AC4097" w:rsidP="00F76CED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  <w:sz w:val="24"/>
        </w:rPr>
        <w:t xml:space="preserve">Wykaz projektów – min. 5 w zakresie księgi znaku oraz min. 10 w zakresie  identyfikacji wizualnej. </w:t>
      </w:r>
    </w:p>
    <w:p w:rsidR="004A4FBC" w:rsidRPr="00F76CED" w:rsidRDefault="004A4FBC" w:rsidP="00F76CED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F76CED" w:rsidRDefault="004A4FBC" w:rsidP="00F76CED">
      <w:pPr>
        <w:spacing w:after="0" w:line="276" w:lineRule="auto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>Zamawiający:</w:t>
      </w:r>
    </w:p>
    <w:p w:rsidR="004A4FBC" w:rsidRPr="00F76CED" w:rsidRDefault="004A4FBC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Towarzystwo Pomocy im. św. Brata Alberta – Koło Gdańskie</w:t>
      </w:r>
    </w:p>
    <w:p w:rsidR="004A4FBC" w:rsidRPr="00F76CED" w:rsidRDefault="004A4FBC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Ul. Przegalińska 135</w:t>
      </w:r>
    </w:p>
    <w:p w:rsidR="004A4FBC" w:rsidRPr="00F76CED" w:rsidRDefault="004A4FBC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80-690 Gdańsk</w:t>
      </w:r>
    </w:p>
    <w:p w:rsidR="004A4FBC" w:rsidRPr="00F76CED" w:rsidRDefault="004A4FBC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tel./fax (58) 343 28 37</w:t>
      </w:r>
    </w:p>
    <w:p w:rsidR="004A4FBC" w:rsidRPr="00F76CED" w:rsidRDefault="004A4FBC" w:rsidP="00F76CED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F76CED" w:rsidRDefault="004A4FBC" w:rsidP="00F76CED">
      <w:pPr>
        <w:spacing w:line="276" w:lineRule="auto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4A4FBC" w:rsidRPr="00F76CED" w:rsidTr="00AC4097">
        <w:tc>
          <w:tcPr>
            <w:tcW w:w="9778" w:type="dxa"/>
          </w:tcPr>
          <w:p w:rsidR="004A4FBC" w:rsidRPr="00F76CED" w:rsidRDefault="004A4FBC" w:rsidP="00F76CE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F76CED" w:rsidRDefault="004A4FBC" w:rsidP="00F76C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F76CED" w:rsidRDefault="004A4FBC" w:rsidP="00F76C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F76CED" w:rsidRDefault="004A4FBC" w:rsidP="00F76C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F76CED" w:rsidRDefault="004A4FBC" w:rsidP="00F76C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F76CED" w:rsidRDefault="004A4FBC" w:rsidP="00F76C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F76CED" w:rsidRDefault="004A4FBC" w:rsidP="00F76CED">
      <w:pPr>
        <w:spacing w:line="276" w:lineRule="auto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(nazwa, adres siedziby Wykonawcy, NIP, telefon kontaktowy)</w:t>
      </w:r>
    </w:p>
    <w:p w:rsidR="00752F21" w:rsidRPr="00F76CED" w:rsidRDefault="00752F21" w:rsidP="00F76CED">
      <w:pPr>
        <w:pStyle w:val="Akapitzlist"/>
        <w:spacing w:line="276" w:lineRule="auto"/>
        <w:rPr>
          <w:rFonts w:ascii="Times New Roman" w:hAnsi="Times New Roman" w:cs="Times New Roman"/>
          <w:b/>
        </w:rPr>
      </w:pPr>
    </w:p>
    <w:p w:rsidR="004A4FBC" w:rsidRPr="00F76CED" w:rsidRDefault="004A4FBC" w:rsidP="00F76CED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>Wykaz zamówień</w:t>
      </w:r>
      <w:r w:rsidR="00C17143" w:rsidRPr="00F76CED">
        <w:rPr>
          <w:rFonts w:ascii="Times New Roman" w:hAnsi="Times New Roman" w:cs="Times New Roman"/>
          <w:b/>
        </w:rPr>
        <w:t xml:space="preserve"> </w:t>
      </w:r>
      <w:r w:rsidR="00AC4097" w:rsidRPr="00F76CED">
        <w:rPr>
          <w:rFonts w:ascii="Times New Roman" w:hAnsi="Times New Roman" w:cs="Times New Roman"/>
          <w:b/>
        </w:rPr>
        <w:t>dot. księgi znaku</w:t>
      </w:r>
      <w:r w:rsidRPr="00F76CE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530"/>
        <w:gridCol w:w="5107"/>
        <w:gridCol w:w="3543"/>
      </w:tblGrid>
      <w:tr w:rsidR="004A4FBC" w:rsidRPr="00F76CED" w:rsidTr="004A4FBC">
        <w:tc>
          <w:tcPr>
            <w:tcW w:w="530" w:type="dxa"/>
            <w:vAlign w:val="center"/>
          </w:tcPr>
          <w:p w:rsidR="004A4FBC" w:rsidRPr="00F76CED" w:rsidRDefault="004A4FBC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CED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5107" w:type="dxa"/>
            <w:vAlign w:val="center"/>
          </w:tcPr>
          <w:p w:rsidR="004A4FBC" w:rsidRPr="00F76CED" w:rsidRDefault="004A4FBC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CED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3543" w:type="dxa"/>
            <w:vAlign w:val="center"/>
          </w:tcPr>
          <w:p w:rsidR="004A4FBC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CED">
              <w:rPr>
                <w:rFonts w:ascii="Times New Roman" w:eastAsia="Calibri" w:hAnsi="Times New Roman" w:cs="Times New Roman"/>
                <w:b/>
              </w:rPr>
              <w:t>Okres</w:t>
            </w:r>
            <w:r w:rsidR="004A4FBC" w:rsidRPr="00F76CED">
              <w:rPr>
                <w:rFonts w:ascii="Times New Roman" w:eastAsia="Calibri" w:hAnsi="Times New Roman" w:cs="Times New Roman"/>
                <w:b/>
              </w:rPr>
              <w:t xml:space="preserve"> realizacji</w:t>
            </w:r>
          </w:p>
        </w:tc>
      </w:tr>
      <w:tr w:rsidR="004A4FBC" w:rsidRPr="00F76CED" w:rsidTr="004A4FBC">
        <w:tc>
          <w:tcPr>
            <w:tcW w:w="530" w:type="dxa"/>
            <w:vAlign w:val="center"/>
          </w:tcPr>
          <w:p w:rsidR="004A4FBC" w:rsidRPr="00F76CED" w:rsidRDefault="004A4FBC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:rsidR="004A4FBC" w:rsidRPr="00F76CED" w:rsidRDefault="004A4FBC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F76CED" w:rsidRDefault="004A4FBC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F76CED" w:rsidTr="004A4FBC">
        <w:tc>
          <w:tcPr>
            <w:tcW w:w="530" w:type="dxa"/>
            <w:vAlign w:val="center"/>
          </w:tcPr>
          <w:p w:rsidR="004A4FBC" w:rsidRPr="00F76CED" w:rsidRDefault="004A4FBC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:rsidR="004A4FBC" w:rsidRPr="00F76CED" w:rsidRDefault="004A4FBC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F76CED" w:rsidRDefault="004A4FBC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F76CED" w:rsidTr="004A4FBC">
        <w:tc>
          <w:tcPr>
            <w:tcW w:w="530" w:type="dxa"/>
            <w:vAlign w:val="center"/>
          </w:tcPr>
          <w:p w:rsidR="004A4FBC" w:rsidRPr="00F76CED" w:rsidRDefault="004A4FBC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:rsidR="004A4FBC" w:rsidRPr="00F76CED" w:rsidRDefault="004A4FBC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F76CED" w:rsidRDefault="004A4FBC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F76CED" w:rsidTr="004A4FBC">
        <w:tc>
          <w:tcPr>
            <w:tcW w:w="530" w:type="dxa"/>
            <w:vAlign w:val="center"/>
          </w:tcPr>
          <w:p w:rsidR="004A4FBC" w:rsidRPr="00F76CED" w:rsidRDefault="004A4FBC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:rsidR="004A4FBC" w:rsidRPr="00F76CED" w:rsidRDefault="004A4FBC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F76CED" w:rsidRDefault="004A4FBC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F76CED" w:rsidTr="004A4FBC">
        <w:tc>
          <w:tcPr>
            <w:tcW w:w="530" w:type="dxa"/>
            <w:vAlign w:val="center"/>
          </w:tcPr>
          <w:p w:rsidR="004A4FBC" w:rsidRPr="00F76CED" w:rsidRDefault="004A4FBC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:rsidR="004A4FBC" w:rsidRPr="00F76CED" w:rsidRDefault="004A4FBC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F76CED" w:rsidRDefault="004A4FBC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F76CED" w:rsidTr="004A4FBC">
        <w:tc>
          <w:tcPr>
            <w:tcW w:w="9180" w:type="dxa"/>
            <w:gridSpan w:val="3"/>
            <w:vAlign w:val="center"/>
          </w:tcPr>
          <w:p w:rsidR="004A4FBC" w:rsidRPr="00F76CED" w:rsidRDefault="004A4FBC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 xml:space="preserve">Razem </w:t>
            </w:r>
            <w:r w:rsidR="00752F21" w:rsidRPr="00F76CED">
              <w:rPr>
                <w:rFonts w:ascii="Times New Roman" w:eastAsia="Calibri" w:hAnsi="Times New Roman" w:cs="Times New Roman"/>
              </w:rPr>
              <w:t>liczba zamówień</w:t>
            </w:r>
            <w:r w:rsidRPr="00F76CED">
              <w:rPr>
                <w:rFonts w:ascii="Times New Roman" w:eastAsia="Calibri" w:hAnsi="Times New Roman" w:cs="Times New Roman"/>
              </w:rPr>
              <w:t>:</w:t>
            </w:r>
          </w:p>
        </w:tc>
      </w:tr>
    </w:tbl>
    <w:p w:rsidR="004A4FBC" w:rsidRPr="00F76CED" w:rsidRDefault="004A4FBC" w:rsidP="00F76CED">
      <w:pPr>
        <w:spacing w:line="276" w:lineRule="auto"/>
        <w:rPr>
          <w:rFonts w:ascii="Times New Roman" w:hAnsi="Times New Roman" w:cs="Times New Roman"/>
        </w:rPr>
      </w:pPr>
    </w:p>
    <w:p w:rsidR="00C17143" w:rsidRPr="00F76CED" w:rsidRDefault="00C17143" w:rsidP="00F76CED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 xml:space="preserve">Wykaz zamówień </w:t>
      </w:r>
      <w:r w:rsidR="00752F21" w:rsidRPr="00F76CED">
        <w:rPr>
          <w:rFonts w:ascii="Times New Roman" w:hAnsi="Times New Roman" w:cs="Times New Roman"/>
          <w:b/>
        </w:rPr>
        <w:t>dot. identyfikacji wizualnej</w:t>
      </w:r>
      <w:r w:rsidRPr="00F76CE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530"/>
        <w:gridCol w:w="5107"/>
        <w:gridCol w:w="3543"/>
      </w:tblGrid>
      <w:tr w:rsidR="00C17143" w:rsidRPr="00F76CED" w:rsidTr="00AC4097">
        <w:tc>
          <w:tcPr>
            <w:tcW w:w="530" w:type="dxa"/>
            <w:vAlign w:val="center"/>
          </w:tcPr>
          <w:p w:rsidR="00C17143" w:rsidRPr="00F76CED" w:rsidRDefault="00C17143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CED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5107" w:type="dxa"/>
            <w:vAlign w:val="center"/>
          </w:tcPr>
          <w:p w:rsidR="00C17143" w:rsidRPr="00F76CED" w:rsidRDefault="00C17143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CED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3543" w:type="dxa"/>
            <w:vAlign w:val="center"/>
          </w:tcPr>
          <w:p w:rsidR="00C17143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CED">
              <w:rPr>
                <w:rFonts w:ascii="Times New Roman" w:eastAsia="Calibri" w:hAnsi="Times New Roman" w:cs="Times New Roman"/>
                <w:b/>
              </w:rPr>
              <w:t>Okres</w:t>
            </w:r>
            <w:r w:rsidR="00C17143" w:rsidRPr="00F76CED">
              <w:rPr>
                <w:rFonts w:ascii="Times New Roman" w:eastAsia="Calibri" w:hAnsi="Times New Roman" w:cs="Times New Roman"/>
                <w:b/>
              </w:rPr>
              <w:t xml:space="preserve"> realizacji</w:t>
            </w:r>
          </w:p>
        </w:tc>
      </w:tr>
      <w:tr w:rsidR="00C17143" w:rsidRPr="00F76CED" w:rsidTr="00AC4097">
        <w:tc>
          <w:tcPr>
            <w:tcW w:w="530" w:type="dxa"/>
            <w:vAlign w:val="center"/>
          </w:tcPr>
          <w:p w:rsidR="00C17143" w:rsidRPr="00F76CED" w:rsidRDefault="00C17143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:rsidR="00C17143" w:rsidRPr="00F76CED" w:rsidRDefault="00C17143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C17143" w:rsidRPr="00F76CED" w:rsidRDefault="00C17143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7143" w:rsidRPr="00F76CED" w:rsidTr="00AC4097">
        <w:tc>
          <w:tcPr>
            <w:tcW w:w="530" w:type="dxa"/>
            <w:vAlign w:val="center"/>
          </w:tcPr>
          <w:p w:rsidR="00C17143" w:rsidRPr="00F76CED" w:rsidRDefault="00C17143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:rsidR="00C17143" w:rsidRPr="00F76CED" w:rsidRDefault="00C17143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C17143" w:rsidRPr="00F76CED" w:rsidRDefault="00C17143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7143" w:rsidRPr="00F76CED" w:rsidTr="00AC4097">
        <w:tc>
          <w:tcPr>
            <w:tcW w:w="530" w:type="dxa"/>
            <w:vAlign w:val="center"/>
          </w:tcPr>
          <w:p w:rsidR="00C17143" w:rsidRPr="00F76CED" w:rsidRDefault="00C17143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:rsidR="00C17143" w:rsidRPr="00F76CED" w:rsidRDefault="00C17143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C17143" w:rsidRPr="00F76CED" w:rsidRDefault="00C17143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7143" w:rsidRPr="00F76CED" w:rsidTr="00AC4097">
        <w:tc>
          <w:tcPr>
            <w:tcW w:w="530" w:type="dxa"/>
            <w:vAlign w:val="center"/>
          </w:tcPr>
          <w:p w:rsidR="00C17143" w:rsidRPr="00F76CED" w:rsidRDefault="00C17143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:rsidR="00C17143" w:rsidRPr="00F76CED" w:rsidRDefault="00C17143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C17143" w:rsidRPr="00F76CED" w:rsidRDefault="00C17143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7143" w:rsidRPr="00F76CED" w:rsidTr="00AC4097">
        <w:tc>
          <w:tcPr>
            <w:tcW w:w="530" w:type="dxa"/>
            <w:vAlign w:val="center"/>
          </w:tcPr>
          <w:p w:rsidR="00C17143" w:rsidRPr="00F76CED" w:rsidRDefault="00C17143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:rsidR="00C17143" w:rsidRPr="00F76CED" w:rsidRDefault="00C17143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C17143" w:rsidRPr="00F76CED" w:rsidRDefault="00C17143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2F21" w:rsidRPr="00F76CED" w:rsidTr="00AC4097">
        <w:tc>
          <w:tcPr>
            <w:tcW w:w="530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07" w:type="dxa"/>
            <w:vAlign w:val="center"/>
          </w:tcPr>
          <w:p w:rsidR="00752F21" w:rsidRPr="00F76CED" w:rsidRDefault="00752F21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2F21" w:rsidRPr="00F76CED" w:rsidTr="00AC4097">
        <w:tc>
          <w:tcPr>
            <w:tcW w:w="530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7" w:type="dxa"/>
            <w:vAlign w:val="center"/>
          </w:tcPr>
          <w:p w:rsidR="00752F21" w:rsidRPr="00F76CED" w:rsidRDefault="00752F21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2F21" w:rsidRPr="00F76CED" w:rsidTr="00AC4097">
        <w:tc>
          <w:tcPr>
            <w:tcW w:w="530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7" w:type="dxa"/>
            <w:vAlign w:val="center"/>
          </w:tcPr>
          <w:p w:rsidR="00752F21" w:rsidRPr="00F76CED" w:rsidRDefault="00752F21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2F21" w:rsidRPr="00F76CED" w:rsidTr="00AC4097">
        <w:tc>
          <w:tcPr>
            <w:tcW w:w="530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07" w:type="dxa"/>
            <w:vAlign w:val="center"/>
          </w:tcPr>
          <w:p w:rsidR="00752F21" w:rsidRPr="00F76CED" w:rsidRDefault="00752F21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2F21" w:rsidRPr="00F76CED" w:rsidTr="00AC4097">
        <w:tc>
          <w:tcPr>
            <w:tcW w:w="530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5107" w:type="dxa"/>
            <w:vAlign w:val="center"/>
          </w:tcPr>
          <w:p w:rsidR="00752F21" w:rsidRPr="00F76CED" w:rsidRDefault="00752F21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7143" w:rsidRPr="00F76CED" w:rsidTr="00AC4097">
        <w:tc>
          <w:tcPr>
            <w:tcW w:w="9180" w:type="dxa"/>
            <w:gridSpan w:val="3"/>
            <w:vAlign w:val="center"/>
          </w:tcPr>
          <w:p w:rsidR="00C17143" w:rsidRPr="00F76CED" w:rsidRDefault="00C17143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 xml:space="preserve">Razem </w:t>
            </w:r>
            <w:r w:rsidR="00752F21" w:rsidRPr="00F76CED">
              <w:rPr>
                <w:rFonts w:ascii="Times New Roman" w:eastAsia="Calibri" w:hAnsi="Times New Roman" w:cs="Times New Roman"/>
              </w:rPr>
              <w:t xml:space="preserve">liczba </w:t>
            </w:r>
            <w:r w:rsidRPr="00F76CED">
              <w:rPr>
                <w:rFonts w:ascii="Times New Roman" w:eastAsia="Calibri" w:hAnsi="Times New Roman" w:cs="Times New Roman"/>
              </w:rPr>
              <w:t>zamówień:</w:t>
            </w:r>
          </w:p>
        </w:tc>
      </w:tr>
    </w:tbl>
    <w:p w:rsidR="004A4FBC" w:rsidRPr="00F76CED" w:rsidRDefault="004A4FBC" w:rsidP="00F76CED">
      <w:pPr>
        <w:spacing w:line="276" w:lineRule="auto"/>
        <w:rPr>
          <w:rFonts w:ascii="Times New Roman" w:hAnsi="Times New Roman" w:cs="Times New Roman"/>
        </w:rPr>
      </w:pPr>
    </w:p>
    <w:p w:rsidR="00AC4097" w:rsidRPr="00F76CED" w:rsidRDefault="00AC4097" w:rsidP="00F76CED">
      <w:pPr>
        <w:spacing w:line="276" w:lineRule="auto"/>
        <w:rPr>
          <w:rFonts w:ascii="Times New Roman" w:hAnsi="Times New Roman" w:cs="Times New Roman"/>
        </w:rPr>
      </w:pPr>
    </w:p>
    <w:p w:rsidR="00C17143" w:rsidRPr="00F76CED" w:rsidRDefault="00752F21" w:rsidP="00F76CED">
      <w:pPr>
        <w:spacing w:line="276" w:lineRule="auto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>Do wykazu dołączam</w:t>
      </w:r>
      <w:r w:rsidR="00AC4097" w:rsidRPr="00F76CED">
        <w:rPr>
          <w:rFonts w:ascii="Times New Roman" w:hAnsi="Times New Roman" w:cs="Times New Roman"/>
          <w:b/>
        </w:rPr>
        <w:t xml:space="preserve"> proj</w:t>
      </w:r>
      <w:r w:rsidRPr="00F76CED">
        <w:rPr>
          <w:rFonts w:ascii="Times New Roman" w:hAnsi="Times New Roman" w:cs="Times New Roman"/>
          <w:b/>
        </w:rPr>
        <w:t>ekty w wersji elektronicznej/</w:t>
      </w:r>
      <w:r w:rsidR="00AC4097" w:rsidRPr="00F76CED">
        <w:rPr>
          <w:rFonts w:ascii="Times New Roman" w:hAnsi="Times New Roman" w:cs="Times New Roman"/>
          <w:b/>
        </w:rPr>
        <w:t>papierowej</w:t>
      </w:r>
      <w:r w:rsidRPr="00F76CED">
        <w:rPr>
          <w:rFonts w:ascii="Times New Roman" w:hAnsi="Times New Roman" w:cs="Times New Roman"/>
          <w:b/>
        </w:rPr>
        <w:t>*</w:t>
      </w:r>
      <w:r w:rsidR="00AC4097" w:rsidRPr="00F76CED">
        <w:rPr>
          <w:rFonts w:ascii="Times New Roman" w:hAnsi="Times New Roman" w:cs="Times New Roman"/>
          <w:b/>
        </w:rPr>
        <w:t>.</w:t>
      </w:r>
    </w:p>
    <w:p w:rsidR="00AC4097" w:rsidRPr="00F76CED" w:rsidRDefault="00AC4097" w:rsidP="00F76CED">
      <w:pPr>
        <w:spacing w:line="276" w:lineRule="auto"/>
        <w:rPr>
          <w:rFonts w:ascii="Times New Roman" w:hAnsi="Times New Roman" w:cs="Times New Roman"/>
        </w:rPr>
      </w:pPr>
    </w:p>
    <w:p w:rsidR="00AC4097" w:rsidRPr="00F76CED" w:rsidRDefault="00AC4097" w:rsidP="00F76CED">
      <w:pPr>
        <w:spacing w:line="276" w:lineRule="auto"/>
        <w:rPr>
          <w:rFonts w:ascii="Times New Roman" w:hAnsi="Times New Roman" w:cs="Times New Roman"/>
        </w:rPr>
      </w:pPr>
    </w:p>
    <w:p w:rsidR="00AC4097" w:rsidRPr="00F76CED" w:rsidRDefault="00AC4097" w:rsidP="00F76CED">
      <w:pPr>
        <w:spacing w:line="276" w:lineRule="auto"/>
        <w:rPr>
          <w:rFonts w:ascii="Times New Roman" w:hAnsi="Times New Roman" w:cs="Times New Roman"/>
        </w:rPr>
      </w:pPr>
    </w:p>
    <w:p w:rsidR="00AC4097" w:rsidRPr="00F76CED" w:rsidRDefault="00AC4097" w:rsidP="00F76CED">
      <w:pPr>
        <w:spacing w:line="276" w:lineRule="auto"/>
        <w:jc w:val="right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AC4097" w:rsidRPr="00F76CED" w:rsidRDefault="00AC4097" w:rsidP="00F76CED">
      <w:pPr>
        <w:spacing w:line="276" w:lineRule="auto"/>
        <w:jc w:val="right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pieczątka i/lub podpis osoby upoważnionej do reprezentowania Wykonawcy</w:t>
      </w:r>
    </w:p>
    <w:p w:rsidR="00752F21" w:rsidRPr="00F76CED" w:rsidRDefault="00752F21" w:rsidP="00F76CED">
      <w:pPr>
        <w:spacing w:line="276" w:lineRule="auto"/>
        <w:jc w:val="right"/>
        <w:rPr>
          <w:rFonts w:ascii="Times New Roman" w:hAnsi="Times New Roman" w:cs="Times New Roman"/>
        </w:rPr>
      </w:pPr>
    </w:p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</w:p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</w:p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*niewłaściwe skreślić</w:t>
      </w:r>
    </w:p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</w:p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</w:p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</w:p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</w:p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</w:p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</w:p>
    <w:p w:rsidR="00752F21" w:rsidRDefault="00752F21" w:rsidP="00F76CED">
      <w:pPr>
        <w:spacing w:line="276" w:lineRule="auto"/>
        <w:rPr>
          <w:rFonts w:ascii="Times New Roman" w:hAnsi="Times New Roman" w:cs="Times New Roman"/>
        </w:rPr>
      </w:pPr>
    </w:p>
    <w:p w:rsidR="00802202" w:rsidRDefault="00802202" w:rsidP="00F76CED">
      <w:pPr>
        <w:spacing w:line="276" w:lineRule="auto"/>
        <w:rPr>
          <w:rFonts w:ascii="Times New Roman" w:hAnsi="Times New Roman" w:cs="Times New Roman"/>
        </w:rPr>
      </w:pPr>
    </w:p>
    <w:p w:rsidR="00802202" w:rsidRDefault="00802202" w:rsidP="00F76CED">
      <w:pPr>
        <w:spacing w:line="276" w:lineRule="auto"/>
        <w:rPr>
          <w:rFonts w:ascii="Times New Roman" w:hAnsi="Times New Roman" w:cs="Times New Roman"/>
        </w:rPr>
      </w:pPr>
    </w:p>
    <w:p w:rsidR="00802202" w:rsidRDefault="00802202" w:rsidP="00F76CED">
      <w:pPr>
        <w:spacing w:line="276" w:lineRule="auto"/>
        <w:rPr>
          <w:rFonts w:ascii="Times New Roman" w:hAnsi="Times New Roman" w:cs="Times New Roman"/>
        </w:rPr>
      </w:pPr>
    </w:p>
    <w:p w:rsidR="00802202" w:rsidRDefault="00802202" w:rsidP="00F76CED">
      <w:pPr>
        <w:spacing w:line="276" w:lineRule="auto"/>
        <w:rPr>
          <w:rFonts w:ascii="Times New Roman" w:hAnsi="Times New Roman" w:cs="Times New Roman"/>
        </w:rPr>
      </w:pPr>
    </w:p>
    <w:p w:rsidR="00802202" w:rsidRDefault="00802202" w:rsidP="00F76CED">
      <w:pPr>
        <w:spacing w:line="276" w:lineRule="auto"/>
        <w:rPr>
          <w:rFonts w:ascii="Times New Roman" w:hAnsi="Times New Roman" w:cs="Times New Roman"/>
        </w:rPr>
      </w:pPr>
    </w:p>
    <w:p w:rsidR="00802202" w:rsidRDefault="00802202" w:rsidP="00F76CED">
      <w:pPr>
        <w:spacing w:line="276" w:lineRule="auto"/>
        <w:rPr>
          <w:rFonts w:ascii="Times New Roman" w:hAnsi="Times New Roman" w:cs="Times New Roman"/>
        </w:rPr>
      </w:pPr>
    </w:p>
    <w:p w:rsidR="00802202" w:rsidRDefault="00802202" w:rsidP="00F76CED">
      <w:pPr>
        <w:spacing w:line="276" w:lineRule="auto"/>
        <w:rPr>
          <w:rFonts w:ascii="Times New Roman" w:hAnsi="Times New Roman" w:cs="Times New Roman"/>
        </w:rPr>
      </w:pPr>
    </w:p>
    <w:p w:rsidR="00802202" w:rsidRPr="00F76CED" w:rsidRDefault="00802202" w:rsidP="00F76CED">
      <w:pPr>
        <w:spacing w:line="276" w:lineRule="auto"/>
        <w:rPr>
          <w:rFonts w:ascii="Times New Roman" w:hAnsi="Times New Roman" w:cs="Times New Roman"/>
        </w:rPr>
      </w:pPr>
    </w:p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</w:p>
    <w:p w:rsidR="00802202" w:rsidRDefault="00802202" w:rsidP="00F76CED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752F21" w:rsidRPr="00F76CED" w:rsidRDefault="00752F21" w:rsidP="00F76CED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ZAŁĄCZNIK NR 4 do zapytania ofertowego</w:t>
      </w:r>
    </w:p>
    <w:p w:rsidR="00752F21" w:rsidRPr="00F76CED" w:rsidRDefault="00752F21" w:rsidP="00F76CED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52F21" w:rsidRPr="00F76CED" w:rsidRDefault="00752F21" w:rsidP="00F76C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76CED">
        <w:rPr>
          <w:rFonts w:ascii="Times New Roman" w:hAnsi="Times New Roman" w:cs="Times New Roman"/>
          <w:b/>
          <w:sz w:val="24"/>
        </w:rPr>
        <w:t xml:space="preserve">Wykaz zaprojektowanych i wykonanych stron internetowych – min. 10 działających </w:t>
      </w:r>
      <w:r w:rsidR="00802202">
        <w:rPr>
          <w:rFonts w:ascii="Times New Roman" w:hAnsi="Times New Roman" w:cs="Times New Roman"/>
          <w:b/>
          <w:sz w:val="24"/>
        </w:rPr>
        <w:br/>
      </w:r>
      <w:r w:rsidRPr="00F76CED">
        <w:rPr>
          <w:rFonts w:ascii="Times New Roman" w:hAnsi="Times New Roman" w:cs="Times New Roman"/>
          <w:b/>
          <w:sz w:val="24"/>
        </w:rPr>
        <w:t>w systemie CMS</w:t>
      </w:r>
    </w:p>
    <w:p w:rsidR="00752F21" w:rsidRPr="00F76CED" w:rsidRDefault="00752F21" w:rsidP="00F76CED">
      <w:pPr>
        <w:spacing w:after="0" w:line="276" w:lineRule="auto"/>
        <w:rPr>
          <w:rFonts w:ascii="Times New Roman" w:hAnsi="Times New Roman" w:cs="Times New Roman"/>
          <w:b/>
        </w:rPr>
      </w:pPr>
    </w:p>
    <w:p w:rsidR="00752F21" w:rsidRPr="00F76CED" w:rsidRDefault="00752F21" w:rsidP="00F76CED">
      <w:pPr>
        <w:spacing w:after="0" w:line="276" w:lineRule="auto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>Zamawiający:</w:t>
      </w:r>
    </w:p>
    <w:p w:rsidR="00752F21" w:rsidRPr="00F76CED" w:rsidRDefault="00752F21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Towarzystwo Pomocy im. św. Brata Alberta – Koło Gdańskie</w:t>
      </w:r>
    </w:p>
    <w:p w:rsidR="00752F21" w:rsidRPr="00F76CED" w:rsidRDefault="00752F21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Ul. Przegalińska 135</w:t>
      </w:r>
    </w:p>
    <w:p w:rsidR="00752F21" w:rsidRPr="00F76CED" w:rsidRDefault="00752F21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80-690 Gdańsk</w:t>
      </w:r>
    </w:p>
    <w:p w:rsidR="00752F21" w:rsidRPr="00F76CED" w:rsidRDefault="00752F21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tel./fax (58) 343 28 37</w:t>
      </w:r>
    </w:p>
    <w:p w:rsidR="00752F21" w:rsidRPr="00F76CED" w:rsidRDefault="00752F21" w:rsidP="00F76CED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  <w:b/>
        </w:rPr>
      </w:pPr>
      <w:r w:rsidRPr="00F76CED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752F21" w:rsidRPr="00F76CED" w:rsidTr="00E11A0A">
        <w:tc>
          <w:tcPr>
            <w:tcW w:w="9778" w:type="dxa"/>
          </w:tcPr>
          <w:p w:rsidR="00752F21" w:rsidRPr="00F76CED" w:rsidRDefault="00752F21" w:rsidP="00F76CE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(nazwa, adres siedziby Wykonawcy, NIP, telefon kontaktowy)</w:t>
      </w:r>
    </w:p>
    <w:p w:rsidR="00752F21" w:rsidRPr="00F76CED" w:rsidRDefault="00752F21" w:rsidP="00F76CED">
      <w:pPr>
        <w:pStyle w:val="Akapitzlist"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14"/>
        <w:gridCol w:w="3724"/>
        <w:gridCol w:w="2373"/>
        <w:gridCol w:w="2677"/>
      </w:tblGrid>
      <w:tr w:rsidR="00752F21" w:rsidRPr="00F76CED" w:rsidTr="00752F21">
        <w:tc>
          <w:tcPr>
            <w:tcW w:w="514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CED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3724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CED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373" w:type="dxa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CED">
              <w:rPr>
                <w:rFonts w:ascii="Times New Roman" w:eastAsia="Calibri" w:hAnsi="Times New Roman" w:cs="Times New Roman"/>
                <w:b/>
              </w:rPr>
              <w:t>Link do strony</w:t>
            </w:r>
          </w:p>
        </w:tc>
        <w:tc>
          <w:tcPr>
            <w:tcW w:w="2677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CED">
              <w:rPr>
                <w:rFonts w:ascii="Times New Roman" w:eastAsia="Calibri" w:hAnsi="Times New Roman" w:cs="Times New Roman"/>
                <w:b/>
              </w:rPr>
              <w:t>Okres realizacji</w:t>
            </w:r>
          </w:p>
        </w:tc>
      </w:tr>
      <w:tr w:rsidR="00752F21" w:rsidRPr="00F76CED" w:rsidTr="00752F21">
        <w:tc>
          <w:tcPr>
            <w:tcW w:w="514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4" w:type="dxa"/>
            <w:vAlign w:val="center"/>
          </w:tcPr>
          <w:p w:rsidR="00752F21" w:rsidRPr="00F76CED" w:rsidRDefault="00752F21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2F21" w:rsidRPr="00F76CED" w:rsidTr="00752F21">
        <w:tc>
          <w:tcPr>
            <w:tcW w:w="514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4" w:type="dxa"/>
            <w:vAlign w:val="center"/>
          </w:tcPr>
          <w:p w:rsidR="00752F21" w:rsidRPr="00F76CED" w:rsidRDefault="00752F21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2F21" w:rsidRPr="00F76CED" w:rsidTr="00752F21">
        <w:tc>
          <w:tcPr>
            <w:tcW w:w="514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24" w:type="dxa"/>
            <w:vAlign w:val="center"/>
          </w:tcPr>
          <w:p w:rsidR="00752F21" w:rsidRPr="00F76CED" w:rsidRDefault="00752F21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2F21" w:rsidRPr="00F76CED" w:rsidTr="00752F21">
        <w:tc>
          <w:tcPr>
            <w:tcW w:w="514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24" w:type="dxa"/>
            <w:vAlign w:val="center"/>
          </w:tcPr>
          <w:p w:rsidR="00752F21" w:rsidRPr="00F76CED" w:rsidRDefault="00752F21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2F21" w:rsidRPr="00F76CED" w:rsidTr="00752F21">
        <w:tc>
          <w:tcPr>
            <w:tcW w:w="514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24" w:type="dxa"/>
            <w:vAlign w:val="center"/>
          </w:tcPr>
          <w:p w:rsidR="00752F21" w:rsidRPr="00F76CED" w:rsidRDefault="00752F21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2F21" w:rsidRPr="00F76CED" w:rsidTr="00752F21">
        <w:tc>
          <w:tcPr>
            <w:tcW w:w="514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24" w:type="dxa"/>
            <w:vAlign w:val="center"/>
          </w:tcPr>
          <w:p w:rsidR="00752F21" w:rsidRPr="00F76CED" w:rsidRDefault="00752F21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2F21" w:rsidRPr="00F76CED" w:rsidTr="00752F21">
        <w:tc>
          <w:tcPr>
            <w:tcW w:w="514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24" w:type="dxa"/>
            <w:vAlign w:val="center"/>
          </w:tcPr>
          <w:p w:rsidR="00752F21" w:rsidRPr="00F76CED" w:rsidRDefault="00752F21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2F21" w:rsidRPr="00F76CED" w:rsidTr="00752F21">
        <w:tc>
          <w:tcPr>
            <w:tcW w:w="514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24" w:type="dxa"/>
            <w:vAlign w:val="center"/>
          </w:tcPr>
          <w:p w:rsidR="00752F21" w:rsidRPr="00F76CED" w:rsidRDefault="00752F21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2F21" w:rsidRPr="00F76CED" w:rsidTr="00752F21">
        <w:tc>
          <w:tcPr>
            <w:tcW w:w="514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24" w:type="dxa"/>
            <w:vAlign w:val="center"/>
          </w:tcPr>
          <w:p w:rsidR="00752F21" w:rsidRPr="00F76CED" w:rsidRDefault="00752F21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2F21" w:rsidRPr="00F76CED" w:rsidTr="00752F21">
        <w:tc>
          <w:tcPr>
            <w:tcW w:w="514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24" w:type="dxa"/>
            <w:vAlign w:val="center"/>
          </w:tcPr>
          <w:p w:rsidR="00752F21" w:rsidRPr="00F76CED" w:rsidRDefault="00752F21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3" w:type="dxa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vAlign w:val="center"/>
          </w:tcPr>
          <w:p w:rsidR="00752F21" w:rsidRPr="00F76CED" w:rsidRDefault="00752F21" w:rsidP="00F76C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52F21" w:rsidRPr="00F76CED" w:rsidTr="00E11A0A">
        <w:tc>
          <w:tcPr>
            <w:tcW w:w="9288" w:type="dxa"/>
            <w:gridSpan w:val="4"/>
          </w:tcPr>
          <w:p w:rsidR="00752F21" w:rsidRPr="00F76CED" w:rsidRDefault="00752F21" w:rsidP="00F76CE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76CED">
              <w:rPr>
                <w:rFonts w:ascii="Times New Roman" w:eastAsia="Calibri" w:hAnsi="Times New Roman" w:cs="Times New Roman"/>
              </w:rPr>
              <w:t>Razem liczba zamówień:</w:t>
            </w:r>
          </w:p>
        </w:tc>
      </w:tr>
    </w:tbl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</w:p>
    <w:p w:rsidR="00752F21" w:rsidRPr="00F76CED" w:rsidRDefault="00752F21" w:rsidP="00F76CED">
      <w:pPr>
        <w:spacing w:line="276" w:lineRule="auto"/>
        <w:jc w:val="right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52F21" w:rsidRPr="00F76CED" w:rsidRDefault="00752F21" w:rsidP="00F76CED">
      <w:pPr>
        <w:spacing w:line="276" w:lineRule="auto"/>
        <w:jc w:val="right"/>
        <w:rPr>
          <w:rFonts w:ascii="Times New Roman" w:hAnsi="Times New Roman" w:cs="Times New Roman"/>
        </w:rPr>
      </w:pPr>
      <w:r w:rsidRPr="00F76CED">
        <w:rPr>
          <w:rFonts w:ascii="Times New Roman" w:hAnsi="Times New Roman" w:cs="Times New Roman"/>
        </w:rPr>
        <w:t>pieczątka i/lub podpis osoby upoważnionej do reprezentowania Wykonawcy</w:t>
      </w:r>
    </w:p>
    <w:p w:rsidR="00752F21" w:rsidRPr="00F76CED" w:rsidRDefault="00752F21" w:rsidP="00F76CED">
      <w:pPr>
        <w:spacing w:line="276" w:lineRule="auto"/>
        <w:rPr>
          <w:rFonts w:ascii="Times New Roman" w:hAnsi="Times New Roman" w:cs="Times New Roman"/>
        </w:rPr>
      </w:pPr>
    </w:p>
    <w:sectPr w:rsidR="00752F21" w:rsidRPr="00F76CED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6F" w:rsidRDefault="00394B6F" w:rsidP="009B6E2A">
      <w:pPr>
        <w:spacing w:after="0" w:line="240" w:lineRule="auto"/>
      </w:pPr>
      <w:r>
        <w:separator/>
      </w:r>
    </w:p>
  </w:endnote>
  <w:endnote w:type="continuationSeparator" w:id="0">
    <w:p w:rsidR="00394B6F" w:rsidRDefault="00394B6F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97" w:rsidRDefault="00AC4097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AC4097" w:rsidRPr="00E32818" w:rsidRDefault="00AC4097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C4097" w:rsidRDefault="00AC40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6F" w:rsidRDefault="00394B6F" w:rsidP="009B6E2A">
      <w:pPr>
        <w:spacing w:after="0" w:line="240" w:lineRule="auto"/>
      </w:pPr>
      <w:r>
        <w:separator/>
      </w:r>
    </w:p>
  </w:footnote>
  <w:footnote w:type="continuationSeparator" w:id="0">
    <w:p w:rsidR="00394B6F" w:rsidRDefault="00394B6F" w:rsidP="009B6E2A">
      <w:pPr>
        <w:spacing w:after="0" w:line="240" w:lineRule="auto"/>
      </w:pPr>
      <w:r>
        <w:continuationSeparator/>
      </w:r>
    </w:p>
  </w:footnote>
  <w:footnote w:id="1">
    <w:p w:rsidR="00AC4097" w:rsidRPr="004C7AE3" w:rsidRDefault="00AC4097" w:rsidP="006848B9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97" w:rsidRDefault="00AC409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195708"/>
    <w:multiLevelType w:val="hybridMultilevel"/>
    <w:tmpl w:val="4B9044C2"/>
    <w:name w:val="WW8Num332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122253E0"/>
    <w:multiLevelType w:val="hybridMultilevel"/>
    <w:tmpl w:val="CB4A569C"/>
    <w:numStyleLink w:val="Zaimportowanystyl8"/>
  </w:abstractNum>
  <w:abstractNum w:abstractNumId="11">
    <w:nsid w:val="12DA6446"/>
    <w:multiLevelType w:val="hybridMultilevel"/>
    <w:tmpl w:val="46720D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BB49D4"/>
    <w:multiLevelType w:val="hybridMultilevel"/>
    <w:tmpl w:val="4E44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131B6E"/>
    <w:multiLevelType w:val="hybridMultilevel"/>
    <w:tmpl w:val="0824AADA"/>
    <w:styleLink w:val="Zaimportowanystyl7"/>
    <w:lvl w:ilvl="0" w:tplc="FE4EA620">
      <w:start w:val="1"/>
      <w:numFmt w:val="bullet"/>
      <w:lvlText w:val="·"/>
      <w:lvlJc w:val="left"/>
      <w:pPr>
        <w:ind w:left="28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400702">
      <w:start w:val="1"/>
      <w:numFmt w:val="bullet"/>
      <w:lvlText w:val="o"/>
      <w:lvlJc w:val="left"/>
      <w:pPr>
        <w:ind w:left="35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AF5F2">
      <w:start w:val="1"/>
      <w:numFmt w:val="bullet"/>
      <w:lvlText w:val="▪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78A4">
      <w:start w:val="1"/>
      <w:numFmt w:val="bullet"/>
      <w:lvlText w:val="·"/>
      <w:lvlJc w:val="left"/>
      <w:pPr>
        <w:ind w:left="50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849E50">
      <w:start w:val="1"/>
      <w:numFmt w:val="bullet"/>
      <w:lvlText w:val="o"/>
      <w:lvlJc w:val="left"/>
      <w:pPr>
        <w:ind w:left="57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362232">
      <w:start w:val="1"/>
      <w:numFmt w:val="bullet"/>
      <w:lvlText w:val="▪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9A28A4">
      <w:start w:val="1"/>
      <w:numFmt w:val="bullet"/>
      <w:lvlText w:val="·"/>
      <w:lvlJc w:val="left"/>
      <w:pPr>
        <w:ind w:left="71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BEA022">
      <w:start w:val="1"/>
      <w:numFmt w:val="bullet"/>
      <w:lvlText w:val="o"/>
      <w:lvlJc w:val="left"/>
      <w:pPr>
        <w:ind w:left="79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C292B2">
      <w:start w:val="1"/>
      <w:numFmt w:val="bullet"/>
      <w:lvlText w:val="▪"/>
      <w:lvlJc w:val="left"/>
      <w:pPr>
        <w:ind w:left="86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77F1846"/>
    <w:multiLevelType w:val="hybridMultilevel"/>
    <w:tmpl w:val="F26CE1B2"/>
    <w:numStyleLink w:val="Zaimportowanystyl5"/>
  </w:abstractNum>
  <w:abstractNum w:abstractNumId="15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1DBA31BE"/>
    <w:multiLevelType w:val="hybridMultilevel"/>
    <w:tmpl w:val="8A74E6BE"/>
    <w:numStyleLink w:val="Zaimportowanystyl2"/>
  </w:abstractNum>
  <w:abstractNum w:abstractNumId="17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14626BB"/>
    <w:multiLevelType w:val="hybridMultilevel"/>
    <w:tmpl w:val="9C889CF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25D503FE"/>
    <w:multiLevelType w:val="hybridMultilevel"/>
    <w:tmpl w:val="CB4A569C"/>
    <w:styleLink w:val="Zaimportowanystyl8"/>
    <w:lvl w:ilvl="0" w:tplc="16B47442">
      <w:start w:val="1"/>
      <w:numFmt w:val="bullet"/>
      <w:lvlText w:val="·"/>
      <w:lvlJc w:val="left"/>
      <w:pPr>
        <w:ind w:left="28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3E6616">
      <w:start w:val="1"/>
      <w:numFmt w:val="bullet"/>
      <w:lvlText w:val="o"/>
      <w:lvlJc w:val="left"/>
      <w:pPr>
        <w:ind w:left="35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C39E0">
      <w:start w:val="1"/>
      <w:numFmt w:val="bullet"/>
      <w:lvlText w:val="▪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8F476">
      <w:start w:val="1"/>
      <w:numFmt w:val="bullet"/>
      <w:lvlText w:val="·"/>
      <w:lvlJc w:val="left"/>
      <w:pPr>
        <w:ind w:left="50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4ECDC">
      <w:start w:val="1"/>
      <w:numFmt w:val="bullet"/>
      <w:lvlText w:val="o"/>
      <w:lvlJc w:val="left"/>
      <w:pPr>
        <w:ind w:left="57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E604B4">
      <w:start w:val="1"/>
      <w:numFmt w:val="bullet"/>
      <w:lvlText w:val="▪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89D5E">
      <w:start w:val="1"/>
      <w:numFmt w:val="bullet"/>
      <w:lvlText w:val="·"/>
      <w:lvlJc w:val="left"/>
      <w:pPr>
        <w:ind w:left="71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B28002">
      <w:start w:val="1"/>
      <w:numFmt w:val="bullet"/>
      <w:lvlText w:val="o"/>
      <w:lvlJc w:val="left"/>
      <w:pPr>
        <w:ind w:left="79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0169A">
      <w:start w:val="1"/>
      <w:numFmt w:val="bullet"/>
      <w:lvlText w:val="▪"/>
      <w:lvlJc w:val="left"/>
      <w:pPr>
        <w:ind w:left="86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F3CA0"/>
    <w:multiLevelType w:val="hybridMultilevel"/>
    <w:tmpl w:val="F26CE1B2"/>
    <w:styleLink w:val="Zaimportowanystyl5"/>
    <w:lvl w:ilvl="0" w:tplc="F7B0DE1C">
      <w:start w:val="1"/>
      <w:numFmt w:val="lowerLetter"/>
      <w:lvlText w:val="%1.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2095CE">
      <w:start w:val="1"/>
      <w:numFmt w:val="lowerLetter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346B20">
      <w:start w:val="1"/>
      <w:numFmt w:val="lowerRoman"/>
      <w:lvlText w:val="%3."/>
      <w:lvlJc w:val="left"/>
      <w:pPr>
        <w:ind w:left="286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AC374E">
      <w:start w:val="1"/>
      <w:numFmt w:val="decimal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02D63E">
      <w:start w:val="1"/>
      <w:numFmt w:val="lowerLetter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DAFAAE">
      <w:start w:val="1"/>
      <w:numFmt w:val="lowerRoman"/>
      <w:lvlText w:val="%6."/>
      <w:lvlJc w:val="left"/>
      <w:pPr>
        <w:ind w:left="502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06278A">
      <w:start w:val="1"/>
      <w:numFmt w:val="decimal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CE0D76">
      <w:start w:val="1"/>
      <w:numFmt w:val="lowerLetter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F6F9F6">
      <w:start w:val="1"/>
      <w:numFmt w:val="lowerRoman"/>
      <w:lvlText w:val="%9."/>
      <w:lvlJc w:val="left"/>
      <w:pPr>
        <w:ind w:left="718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4">
    <w:nsid w:val="40A83C27"/>
    <w:multiLevelType w:val="hybridMultilevel"/>
    <w:tmpl w:val="AFCEF47E"/>
    <w:numStyleLink w:val="Zaimportowanystyl4"/>
  </w:abstractNum>
  <w:abstractNum w:abstractNumId="25">
    <w:nsid w:val="41B032CF"/>
    <w:multiLevelType w:val="hybridMultilevel"/>
    <w:tmpl w:val="F9F619F6"/>
    <w:name w:val="WW8Num32"/>
    <w:lvl w:ilvl="0" w:tplc="201421B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01523"/>
    <w:multiLevelType w:val="hybridMultilevel"/>
    <w:tmpl w:val="3CCEF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B2007"/>
    <w:multiLevelType w:val="hybridMultilevel"/>
    <w:tmpl w:val="41C23268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F0222C"/>
    <w:multiLevelType w:val="hybridMultilevel"/>
    <w:tmpl w:val="0824AADA"/>
    <w:numStyleLink w:val="Zaimportowanystyl7"/>
  </w:abstractNum>
  <w:abstractNum w:abstractNumId="29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4062A"/>
    <w:multiLevelType w:val="hybridMultilevel"/>
    <w:tmpl w:val="5CD820AA"/>
    <w:styleLink w:val="Zaimportowanystyl6"/>
    <w:lvl w:ilvl="0" w:tplc="7ED2B132">
      <w:start w:val="1"/>
      <w:numFmt w:val="bullet"/>
      <w:lvlText w:val="-"/>
      <w:lvlJc w:val="left"/>
      <w:pPr>
        <w:ind w:left="21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D446AE">
      <w:start w:val="1"/>
      <w:numFmt w:val="bullet"/>
      <w:lvlText w:val="o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2E4806">
      <w:start w:val="1"/>
      <w:numFmt w:val="bullet"/>
      <w:lvlText w:val="▪"/>
      <w:lvlJc w:val="left"/>
      <w:pPr>
        <w:ind w:left="35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08A064">
      <w:start w:val="1"/>
      <w:numFmt w:val="bullet"/>
      <w:lvlText w:val="·"/>
      <w:lvlJc w:val="left"/>
      <w:pPr>
        <w:ind w:left="43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49042">
      <w:start w:val="1"/>
      <w:numFmt w:val="bullet"/>
      <w:lvlText w:val="o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9282C8">
      <w:start w:val="1"/>
      <w:numFmt w:val="bullet"/>
      <w:lvlText w:val="▪"/>
      <w:lvlJc w:val="left"/>
      <w:pPr>
        <w:ind w:left="57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F40DE6">
      <w:start w:val="1"/>
      <w:numFmt w:val="bullet"/>
      <w:lvlText w:val="·"/>
      <w:lvlJc w:val="left"/>
      <w:pPr>
        <w:ind w:left="64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065C4">
      <w:start w:val="1"/>
      <w:numFmt w:val="bullet"/>
      <w:lvlText w:val="o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AAEB0A">
      <w:start w:val="1"/>
      <w:numFmt w:val="bullet"/>
      <w:lvlText w:val="▪"/>
      <w:lvlJc w:val="left"/>
      <w:pPr>
        <w:ind w:left="79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DB13367"/>
    <w:multiLevelType w:val="hybridMultilevel"/>
    <w:tmpl w:val="A464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44C50"/>
    <w:multiLevelType w:val="hybridMultilevel"/>
    <w:tmpl w:val="CF6AAC76"/>
    <w:styleLink w:val="Zaimportowanystyl3"/>
    <w:lvl w:ilvl="0" w:tplc="D31C82D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F4312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EF074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852E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20E4A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8CA7D6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1C317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162AC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7EFAA0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9F25516"/>
    <w:multiLevelType w:val="hybridMultilevel"/>
    <w:tmpl w:val="C3A4261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D972C2"/>
    <w:multiLevelType w:val="hybridMultilevel"/>
    <w:tmpl w:val="8A74E6BE"/>
    <w:styleLink w:val="Zaimportowanystyl2"/>
    <w:lvl w:ilvl="0" w:tplc="C89828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FA99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18BE1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F8D6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EA4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A6128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A45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A014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78E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6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844A5"/>
    <w:multiLevelType w:val="hybridMultilevel"/>
    <w:tmpl w:val="7A7C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775E5"/>
    <w:multiLevelType w:val="hybridMultilevel"/>
    <w:tmpl w:val="4D7AC9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762188"/>
    <w:multiLevelType w:val="hybridMultilevel"/>
    <w:tmpl w:val="CF6AAC76"/>
    <w:numStyleLink w:val="Zaimportowanystyl3"/>
  </w:abstractNum>
  <w:abstractNum w:abstractNumId="40">
    <w:nsid w:val="6DDF5565"/>
    <w:multiLevelType w:val="hybridMultilevel"/>
    <w:tmpl w:val="3B7C8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6E2724"/>
    <w:multiLevelType w:val="hybridMultilevel"/>
    <w:tmpl w:val="AFCEF47E"/>
    <w:styleLink w:val="Zaimportowanystyl4"/>
    <w:lvl w:ilvl="0" w:tplc="316EAA6C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D6E344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08F8B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76E3FA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EEBF9A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180B6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149CCA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D287B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B89FE8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1FF0FE1"/>
    <w:multiLevelType w:val="multilevel"/>
    <w:tmpl w:val="01CA0EAA"/>
    <w:name w:val="WW8Num3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757147A9"/>
    <w:multiLevelType w:val="hybridMultilevel"/>
    <w:tmpl w:val="A970D934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044A8"/>
    <w:multiLevelType w:val="hybridMultilevel"/>
    <w:tmpl w:val="5CD820AA"/>
    <w:numStyleLink w:val="Zaimportowanystyl6"/>
  </w:abstractNum>
  <w:abstractNum w:abstractNumId="45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7"/>
  </w:num>
  <w:num w:numId="10">
    <w:abstractNumId w:val="23"/>
  </w:num>
  <w:num w:numId="11">
    <w:abstractNumId w:val="12"/>
  </w:num>
  <w:num w:numId="12">
    <w:abstractNumId w:val="9"/>
  </w:num>
  <w:num w:numId="13">
    <w:abstractNumId w:val="27"/>
  </w:num>
  <w:num w:numId="14">
    <w:abstractNumId w:val="36"/>
  </w:num>
  <w:num w:numId="15">
    <w:abstractNumId w:val="7"/>
  </w:num>
  <w:num w:numId="16">
    <w:abstractNumId w:val="18"/>
  </w:num>
  <w:num w:numId="17">
    <w:abstractNumId w:val="45"/>
  </w:num>
  <w:num w:numId="18">
    <w:abstractNumId w:val="22"/>
  </w:num>
  <w:num w:numId="19">
    <w:abstractNumId w:val="20"/>
  </w:num>
  <w:num w:numId="20">
    <w:abstractNumId w:val="15"/>
  </w:num>
  <w:num w:numId="21">
    <w:abstractNumId w:val="38"/>
  </w:num>
  <w:num w:numId="22">
    <w:abstractNumId w:val="31"/>
  </w:num>
  <w:num w:numId="23">
    <w:abstractNumId w:val="34"/>
  </w:num>
  <w:num w:numId="24">
    <w:abstractNumId w:val="16"/>
  </w:num>
  <w:num w:numId="25">
    <w:abstractNumId w:val="32"/>
  </w:num>
  <w:num w:numId="26">
    <w:abstractNumId w:val="39"/>
  </w:num>
  <w:num w:numId="27">
    <w:abstractNumId w:val="41"/>
  </w:num>
  <w:num w:numId="28">
    <w:abstractNumId w:val="24"/>
  </w:num>
  <w:num w:numId="29">
    <w:abstractNumId w:val="16"/>
  </w:num>
  <w:num w:numId="30">
    <w:abstractNumId w:val="21"/>
  </w:num>
  <w:num w:numId="31">
    <w:abstractNumId w:val="14"/>
  </w:num>
  <w:num w:numId="32">
    <w:abstractNumId w:val="30"/>
  </w:num>
  <w:num w:numId="33">
    <w:abstractNumId w:val="44"/>
  </w:num>
  <w:num w:numId="34">
    <w:abstractNumId w:val="13"/>
  </w:num>
  <w:num w:numId="35">
    <w:abstractNumId w:val="28"/>
  </w:num>
  <w:num w:numId="36">
    <w:abstractNumId w:val="19"/>
  </w:num>
  <w:num w:numId="37">
    <w:abstractNumId w:val="10"/>
  </w:num>
  <w:num w:numId="38">
    <w:abstractNumId w:val="33"/>
  </w:num>
  <w:num w:numId="39">
    <w:abstractNumId w:val="43"/>
  </w:num>
  <w:num w:numId="40">
    <w:abstractNumId w:val="26"/>
  </w:num>
  <w:num w:numId="41">
    <w:abstractNumId w:val="40"/>
  </w:num>
  <w:num w:numId="42">
    <w:abstractNumId w:val="25"/>
  </w:num>
  <w:num w:numId="43">
    <w:abstractNumId w:val="42"/>
  </w:num>
  <w:num w:numId="44">
    <w:abstractNumId w:val="8"/>
  </w:num>
  <w:num w:numId="45">
    <w:abstractNumId w:val="37"/>
  </w:num>
  <w:num w:numId="46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25B6F"/>
    <w:rsid w:val="000359CE"/>
    <w:rsid w:val="000569E6"/>
    <w:rsid w:val="00064B0C"/>
    <w:rsid w:val="000842C2"/>
    <w:rsid w:val="00093ACC"/>
    <w:rsid w:val="00094751"/>
    <w:rsid w:val="000A7DAB"/>
    <w:rsid w:val="000D624B"/>
    <w:rsid w:val="000E3CCC"/>
    <w:rsid w:val="000E7C89"/>
    <w:rsid w:val="00104D98"/>
    <w:rsid w:val="00110669"/>
    <w:rsid w:val="00110803"/>
    <w:rsid w:val="00113AA9"/>
    <w:rsid w:val="00116598"/>
    <w:rsid w:val="001204A5"/>
    <w:rsid w:val="00125E42"/>
    <w:rsid w:val="001363A0"/>
    <w:rsid w:val="00150641"/>
    <w:rsid w:val="001521EA"/>
    <w:rsid w:val="00156326"/>
    <w:rsid w:val="00165C76"/>
    <w:rsid w:val="001756B7"/>
    <w:rsid w:val="00182F8D"/>
    <w:rsid w:val="00191F02"/>
    <w:rsid w:val="001C1BAE"/>
    <w:rsid w:val="001E650F"/>
    <w:rsid w:val="002057FB"/>
    <w:rsid w:val="00212D67"/>
    <w:rsid w:val="00213BED"/>
    <w:rsid w:val="00224D8B"/>
    <w:rsid w:val="00227230"/>
    <w:rsid w:val="00231B14"/>
    <w:rsid w:val="00232B51"/>
    <w:rsid w:val="002349AC"/>
    <w:rsid w:val="002618F5"/>
    <w:rsid w:val="00266689"/>
    <w:rsid w:val="002731E3"/>
    <w:rsid w:val="002759E8"/>
    <w:rsid w:val="00280129"/>
    <w:rsid w:val="002857AA"/>
    <w:rsid w:val="00286A83"/>
    <w:rsid w:val="00292459"/>
    <w:rsid w:val="0029442F"/>
    <w:rsid w:val="002A3D15"/>
    <w:rsid w:val="002B25A1"/>
    <w:rsid w:val="002B3CE9"/>
    <w:rsid w:val="002B4D88"/>
    <w:rsid w:val="002B59F3"/>
    <w:rsid w:val="002B744C"/>
    <w:rsid w:val="002C0FDD"/>
    <w:rsid w:val="002C72E8"/>
    <w:rsid w:val="002D0EC5"/>
    <w:rsid w:val="002E0E13"/>
    <w:rsid w:val="002E1D19"/>
    <w:rsid w:val="002E4CAF"/>
    <w:rsid w:val="002F1DD1"/>
    <w:rsid w:val="003101CD"/>
    <w:rsid w:val="003144C2"/>
    <w:rsid w:val="003173DE"/>
    <w:rsid w:val="003202C5"/>
    <w:rsid w:val="00322A29"/>
    <w:rsid w:val="00327C0E"/>
    <w:rsid w:val="00332781"/>
    <w:rsid w:val="003332CF"/>
    <w:rsid w:val="00341B6E"/>
    <w:rsid w:val="003569DF"/>
    <w:rsid w:val="00365A85"/>
    <w:rsid w:val="00394B6F"/>
    <w:rsid w:val="003A25C0"/>
    <w:rsid w:val="003C4EE3"/>
    <w:rsid w:val="003C51B3"/>
    <w:rsid w:val="003D37F2"/>
    <w:rsid w:val="003D50E6"/>
    <w:rsid w:val="003E388E"/>
    <w:rsid w:val="003F33CC"/>
    <w:rsid w:val="00402685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FBC"/>
    <w:rsid w:val="004A6CDA"/>
    <w:rsid w:val="004B0083"/>
    <w:rsid w:val="004B071B"/>
    <w:rsid w:val="004C4E75"/>
    <w:rsid w:val="004C56EF"/>
    <w:rsid w:val="004D7A71"/>
    <w:rsid w:val="004F07C4"/>
    <w:rsid w:val="004F15C8"/>
    <w:rsid w:val="00500DC0"/>
    <w:rsid w:val="005026B2"/>
    <w:rsid w:val="00513680"/>
    <w:rsid w:val="0051666A"/>
    <w:rsid w:val="00521A8D"/>
    <w:rsid w:val="005245DC"/>
    <w:rsid w:val="00540E8B"/>
    <w:rsid w:val="00557734"/>
    <w:rsid w:val="005607D5"/>
    <w:rsid w:val="00562CC4"/>
    <w:rsid w:val="00563983"/>
    <w:rsid w:val="00567855"/>
    <w:rsid w:val="0058220B"/>
    <w:rsid w:val="005854A7"/>
    <w:rsid w:val="00587DBD"/>
    <w:rsid w:val="005942A6"/>
    <w:rsid w:val="00597DF6"/>
    <w:rsid w:val="00597E55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5B75"/>
    <w:rsid w:val="005F72C6"/>
    <w:rsid w:val="0060150A"/>
    <w:rsid w:val="00602366"/>
    <w:rsid w:val="0060432A"/>
    <w:rsid w:val="006166D6"/>
    <w:rsid w:val="00620286"/>
    <w:rsid w:val="00634228"/>
    <w:rsid w:val="00644142"/>
    <w:rsid w:val="006534AF"/>
    <w:rsid w:val="006569F6"/>
    <w:rsid w:val="006632BD"/>
    <w:rsid w:val="00663956"/>
    <w:rsid w:val="006655B1"/>
    <w:rsid w:val="00670B14"/>
    <w:rsid w:val="006804E0"/>
    <w:rsid w:val="006848B9"/>
    <w:rsid w:val="00697CE9"/>
    <w:rsid w:val="006A19AF"/>
    <w:rsid w:val="006A3D42"/>
    <w:rsid w:val="006B23E4"/>
    <w:rsid w:val="006F0569"/>
    <w:rsid w:val="006F0E2C"/>
    <w:rsid w:val="006F17C0"/>
    <w:rsid w:val="006F26B4"/>
    <w:rsid w:val="006F7A8A"/>
    <w:rsid w:val="00700A7A"/>
    <w:rsid w:val="007051A7"/>
    <w:rsid w:val="00710C2D"/>
    <w:rsid w:val="0072397F"/>
    <w:rsid w:val="00730222"/>
    <w:rsid w:val="00732FDE"/>
    <w:rsid w:val="00746D42"/>
    <w:rsid w:val="00752F21"/>
    <w:rsid w:val="00757160"/>
    <w:rsid w:val="007615DE"/>
    <w:rsid w:val="00762E0C"/>
    <w:rsid w:val="007724F8"/>
    <w:rsid w:val="00790547"/>
    <w:rsid w:val="007945EF"/>
    <w:rsid w:val="007C6385"/>
    <w:rsid w:val="007E2577"/>
    <w:rsid w:val="007F5380"/>
    <w:rsid w:val="00802202"/>
    <w:rsid w:val="00821C10"/>
    <w:rsid w:val="008224F9"/>
    <w:rsid w:val="0083161D"/>
    <w:rsid w:val="0084028D"/>
    <w:rsid w:val="0084794E"/>
    <w:rsid w:val="0085734E"/>
    <w:rsid w:val="00861650"/>
    <w:rsid w:val="0086621F"/>
    <w:rsid w:val="00876AAA"/>
    <w:rsid w:val="00885DF0"/>
    <w:rsid w:val="008F010B"/>
    <w:rsid w:val="008F0C9A"/>
    <w:rsid w:val="008F39DE"/>
    <w:rsid w:val="008F3F1F"/>
    <w:rsid w:val="009029A2"/>
    <w:rsid w:val="00914B73"/>
    <w:rsid w:val="0092667B"/>
    <w:rsid w:val="009338E0"/>
    <w:rsid w:val="00936397"/>
    <w:rsid w:val="009364EF"/>
    <w:rsid w:val="0094511A"/>
    <w:rsid w:val="00951354"/>
    <w:rsid w:val="00966698"/>
    <w:rsid w:val="009836FF"/>
    <w:rsid w:val="0098629E"/>
    <w:rsid w:val="009A0659"/>
    <w:rsid w:val="009A304B"/>
    <w:rsid w:val="009A6954"/>
    <w:rsid w:val="009B6E2A"/>
    <w:rsid w:val="009B75D1"/>
    <w:rsid w:val="009C4EEE"/>
    <w:rsid w:val="009C5891"/>
    <w:rsid w:val="009D17F1"/>
    <w:rsid w:val="009D352C"/>
    <w:rsid w:val="009D6539"/>
    <w:rsid w:val="009E0BC4"/>
    <w:rsid w:val="009E6AFF"/>
    <w:rsid w:val="009F4536"/>
    <w:rsid w:val="00A007C9"/>
    <w:rsid w:val="00A05D4D"/>
    <w:rsid w:val="00A1117E"/>
    <w:rsid w:val="00A270E0"/>
    <w:rsid w:val="00A429FA"/>
    <w:rsid w:val="00A42C95"/>
    <w:rsid w:val="00A46B48"/>
    <w:rsid w:val="00A61C63"/>
    <w:rsid w:val="00A72458"/>
    <w:rsid w:val="00A9063B"/>
    <w:rsid w:val="00A957C1"/>
    <w:rsid w:val="00AC0AB6"/>
    <w:rsid w:val="00AC16F0"/>
    <w:rsid w:val="00AC4097"/>
    <w:rsid w:val="00AD20F6"/>
    <w:rsid w:val="00AE60E2"/>
    <w:rsid w:val="00AF72F2"/>
    <w:rsid w:val="00B0260D"/>
    <w:rsid w:val="00B02798"/>
    <w:rsid w:val="00B041B9"/>
    <w:rsid w:val="00B14F23"/>
    <w:rsid w:val="00B2137F"/>
    <w:rsid w:val="00B26045"/>
    <w:rsid w:val="00B268CF"/>
    <w:rsid w:val="00B3053F"/>
    <w:rsid w:val="00B35E95"/>
    <w:rsid w:val="00B36D70"/>
    <w:rsid w:val="00B50BC5"/>
    <w:rsid w:val="00B52886"/>
    <w:rsid w:val="00B576E0"/>
    <w:rsid w:val="00B70A94"/>
    <w:rsid w:val="00B77982"/>
    <w:rsid w:val="00B8411A"/>
    <w:rsid w:val="00B97CF4"/>
    <w:rsid w:val="00BA0EB5"/>
    <w:rsid w:val="00BB4E84"/>
    <w:rsid w:val="00BD49D8"/>
    <w:rsid w:val="00BE63BA"/>
    <w:rsid w:val="00BF7D02"/>
    <w:rsid w:val="00C0149F"/>
    <w:rsid w:val="00C17143"/>
    <w:rsid w:val="00C329FC"/>
    <w:rsid w:val="00C533D2"/>
    <w:rsid w:val="00C5492F"/>
    <w:rsid w:val="00C55218"/>
    <w:rsid w:val="00C560A0"/>
    <w:rsid w:val="00C64233"/>
    <w:rsid w:val="00C6433D"/>
    <w:rsid w:val="00C72947"/>
    <w:rsid w:val="00C81091"/>
    <w:rsid w:val="00C9225E"/>
    <w:rsid w:val="00C95811"/>
    <w:rsid w:val="00CF0835"/>
    <w:rsid w:val="00D11211"/>
    <w:rsid w:val="00D11653"/>
    <w:rsid w:val="00D2481E"/>
    <w:rsid w:val="00D25707"/>
    <w:rsid w:val="00D27658"/>
    <w:rsid w:val="00D276E5"/>
    <w:rsid w:val="00D277F9"/>
    <w:rsid w:val="00D320C2"/>
    <w:rsid w:val="00D469A2"/>
    <w:rsid w:val="00D5047B"/>
    <w:rsid w:val="00D53A91"/>
    <w:rsid w:val="00D53C0F"/>
    <w:rsid w:val="00D54316"/>
    <w:rsid w:val="00D64FBF"/>
    <w:rsid w:val="00D7257E"/>
    <w:rsid w:val="00D72DC1"/>
    <w:rsid w:val="00D7457C"/>
    <w:rsid w:val="00D8073C"/>
    <w:rsid w:val="00D8472D"/>
    <w:rsid w:val="00D9269F"/>
    <w:rsid w:val="00DB1621"/>
    <w:rsid w:val="00DB5A48"/>
    <w:rsid w:val="00DB6725"/>
    <w:rsid w:val="00DC21D3"/>
    <w:rsid w:val="00DC2651"/>
    <w:rsid w:val="00DD2E2F"/>
    <w:rsid w:val="00DF0CFD"/>
    <w:rsid w:val="00E03E05"/>
    <w:rsid w:val="00E11A0A"/>
    <w:rsid w:val="00E11EE7"/>
    <w:rsid w:val="00E140AC"/>
    <w:rsid w:val="00E436F1"/>
    <w:rsid w:val="00E50F0F"/>
    <w:rsid w:val="00E57DDB"/>
    <w:rsid w:val="00E63506"/>
    <w:rsid w:val="00E851DF"/>
    <w:rsid w:val="00E9274E"/>
    <w:rsid w:val="00E9372F"/>
    <w:rsid w:val="00E93830"/>
    <w:rsid w:val="00EC428A"/>
    <w:rsid w:val="00EC4722"/>
    <w:rsid w:val="00EC4E17"/>
    <w:rsid w:val="00ED5257"/>
    <w:rsid w:val="00ED5DEF"/>
    <w:rsid w:val="00EE06EF"/>
    <w:rsid w:val="00EF0C9D"/>
    <w:rsid w:val="00EF3556"/>
    <w:rsid w:val="00EF5ACB"/>
    <w:rsid w:val="00EF6067"/>
    <w:rsid w:val="00F0734C"/>
    <w:rsid w:val="00F17FF3"/>
    <w:rsid w:val="00F441A8"/>
    <w:rsid w:val="00F76CED"/>
    <w:rsid w:val="00F814ED"/>
    <w:rsid w:val="00F825C7"/>
    <w:rsid w:val="00F82D5D"/>
    <w:rsid w:val="00F9117C"/>
    <w:rsid w:val="00F93968"/>
    <w:rsid w:val="00FA1648"/>
    <w:rsid w:val="00FB6C19"/>
    <w:rsid w:val="00FB6EFC"/>
    <w:rsid w:val="00FC7362"/>
    <w:rsid w:val="00FD0227"/>
    <w:rsid w:val="00FD44E9"/>
    <w:rsid w:val="00FD713D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F21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numbering" w:customStyle="1" w:styleId="Zaimportowanystyl2">
    <w:name w:val="Zaimportowany styl 2"/>
    <w:rsid w:val="00D72DC1"/>
    <w:pPr>
      <w:numPr>
        <w:numId w:val="23"/>
      </w:numPr>
    </w:pPr>
  </w:style>
  <w:style w:type="numbering" w:customStyle="1" w:styleId="Zaimportowanystyl3">
    <w:name w:val="Zaimportowany styl 3"/>
    <w:rsid w:val="00D72DC1"/>
    <w:pPr>
      <w:numPr>
        <w:numId w:val="25"/>
      </w:numPr>
    </w:pPr>
  </w:style>
  <w:style w:type="numbering" w:customStyle="1" w:styleId="Zaimportowanystyl4">
    <w:name w:val="Zaimportowany styl 4"/>
    <w:rsid w:val="00D72DC1"/>
    <w:pPr>
      <w:numPr>
        <w:numId w:val="27"/>
      </w:numPr>
    </w:pPr>
  </w:style>
  <w:style w:type="numbering" w:customStyle="1" w:styleId="Zaimportowanystyl5">
    <w:name w:val="Zaimportowany styl 5"/>
    <w:rsid w:val="00D72DC1"/>
    <w:pPr>
      <w:numPr>
        <w:numId w:val="30"/>
      </w:numPr>
    </w:pPr>
  </w:style>
  <w:style w:type="numbering" w:customStyle="1" w:styleId="Zaimportowanystyl6">
    <w:name w:val="Zaimportowany styl 6"/>
    <w:rsid w:val="00D72DC1"/>
    <w:pPr>
      <w:numPr>
        <w:numId w:val="32"/>
      </w:numPr>
    </w:pPr>
  </w:style>
  <w:style w:type="numbering" w:customStyle="1" w:styleId="Zaimportowanystyl7">
    <w:name w:val="Zaimportowany styl 7"/>
    <w:rsid w:val="00D72DC1"/>
    <w:pPr>
      <w:numPr>
        <w:numId w:val="34"/>
      </w:numPr>
    </w:pPr>
  </w:style>
  <w:style w:type="numbering" w:customStyle="1" w:styleId="Zaimportowanystyl8">
    <w:name w:val="Zaimportowany styl 8"/>
    <w:rsid w:val="00D72DC1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4552</Words>
  <Characters>27312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6</cp:revision>
  <cp:lastPrinted>2019-05-24T07:56:00Z</cp:lastPrinted>
  <dcterms:created xsi:type="dcterms:W3CDTF">2019-05-24T07:16:00Z</dcterms:created>
  <dcterms:modified xsi:type="dcterms:W3CDTF">2019-05-24T08:16:00Z</dcterms:modified>
</cp:coreProperties>
</file>