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A0E12" w14:textId="77777777" w:rsidR="00FF0D1A" w:rsidRPr="00084331" w:rsidRDefault="00FF0D1A" w:rsidP="00084331">
      <w:pPr>
        <w:spacing w:after="0" w:line="276" w:lineRule="auto"/>
        <w:rPr>
          <w:rFonts w:ascii="Times New Roman" w:hAnsi="Times New Roman" w:cs="Times New Roman"/>
        </w:rPr>
      </w:pPr>
    </w:p>
    <w:p w14:paraId="68AABC4D" w14:textId="4F6FC465" w:rsidR="00A74B78" w:rsidRPr="00746C49" w:rsidRDefault="00161551" w:rsidP="00084331">
      <w:pPr>
        <w:spacing w:after="0" w:line="276" w:lineRule="auto"/>
        <w:jc w:val="right"/>
        <w:rPr>
          <w:rFonts w:cstheme="minorHAnsi"/>
        </w:rPr>
      </w:pPr>
      <w:r w:rsidRPr="00746C49">
        <w:rPr>
          <w:rFonts w:cstheme="minorHAnsi"/>
        </w:rPr>
        <w:t xml:space="preserve">Tczew; </w:t>
      </w:r>
      <w:r w:rsidR="003F7D3C">
        <w:rPr>
          <w:rFonts w:cstheme="minorHAnsi"/>
        </w:rPr>
        <w:t>24</w:t>
      </w:r>
      <w:r w:rsidR="002679B1">
        <w:rPr>
          <w:rFonts w:cstheme="minorHAnsi"/>
        </w:rPr>
        <w:t>.0</w:t>
      </w:r>
      <w:r w:rsidR="00033457">
        <w:rPr>
          <w:rFonts w:cstheme="minorHAnsi"/>
        </w:rPr>
        <w:t>3</w:t>
      </w:r>
      <w:r w:rsidR="002679B1">
        <w:rPr>
          <w:rFonts w:cstheme="minorHAnsi"/>
        </w:rPr>
        <w:t>.2021</w:t>
      </w:r>
      <w:r w:rsidR="00A74B78" w:rsidRPr="00746C49">
        <w:rPr>
          <w:rFonts w:cstheme="minorHAnsi"/>
        </w:rPr>
        <w:t xml:space="preserve"> roku.</w:t>
      </w:r>
    </w:p>
    <w:p w14:paraId="7906C83C" w14:textId="77777777" w:rsidR="00084331" w:rsidRPr="00746C49" w:rsidRDefault="00084331" w:rsidP="00084331">
      <w:pPr>
        <w:spacing w:after="0" w:line="276" w:lineRule="auto"/>
        <w:jc w:val="center"/>
        <w:rPr>
          <w:rFonts w:cstheme="minorHAnsi"/>
          <w:b/>
        </w:rPr>
      </w:pPr>
    </w:p>
    <w:p w14:paraId="143CA614" w14:textId="7EB4F72D" w:rsidR="00FA71AC" w:rsidRDefault="00FA71AC" w:rsidP="00084331">
      <w:pPr>
        <w:spacing w:after="0" w:line="276" w:lineRule="auto"/>
        <w:jc w:val="center"/>
        <w:rPr>
          <w:rFonts w:cstheme="minorHAnsi"/>
          <w:b/>
        </w:rPr>
      </w:pPr>
      <w:r w:rsidRPr="00746C49">
        <w:rPr>
          <w:rFonts w:cstheme="minorHAnsi"/>
          <w:b/>
        </w:rPr>
        <w:t>Szacowanie wartości zamówienia</w:t>
      </w:r>
    </w:p>
    <w:p w14:paraId="7F7B7859" w14:textId="77777777" w:rsidR="00746C49" w:rsidRPr="00746C49" w:rsidRDefault="00746C49" w:rsidP="00084331">
      <w:pPr>
        <w:spacing w:after="0" w:line="276" w:lineRule="auto"/>
        <w:jc w:val="center"/>
        <w:rPr>
          <w:rFonts w:cstheme="minorHAnsi"/>
          <w:b/>
        </w:rPr>
      </w:pPr>
    </w:p>
    <w:p w14:paraId="75BBFF8A" w14:textId="77777777" w:rsidR="00FA71AC" w:rsidRPr="00746C49" w:rsidRDefault="00940CB2" w:rsidP="00084331">
      <w:pPr>
        <w:spacing w:after="0" w:line="276" w:lineRule="auto"/>
        <w:jc w:val="both"/>
        <w:rPr>
          <w:rFonts w:cstheme="minorHAnsi"/>
        </w:rPr>
      </w:pPr>
      <w:r w:rsidRPr="00746C49">
        <w:rPr>
          <w:rFonts w:cstheme="minorHAnsi"/>
        </w:rPr>
        <w:t xml:space="preserve">Fundacja Pokolenia </w:t>
      </w:r>
      <w:r w:rsidR="00FA71AC" w:rsidRPr="00746C49">
        <w:rPr>
          <w:rFonts w:cstheme="minorHAnsi"/>
        </w:rPr>
        <w:t>zwraca się do potencjalnych wykonawców z zapytaniem, którego celem jest przeprowadzenie szacowania wartości zamówienia.</w:t>
      </w:r>
    </w:p>
    <w:p w14:paraId="48474CC4" w14:textId="77777777" w:rsidR="00FA71AC" w:rsidRPr="00746C49" w:rsidRDefault="00FA71AC" w:rsidP="00084331">
      <w:pPr>
        <w:spacing w:after="0" w:line="276" w:lineRule="auto"/>
        <w:jc w:val="both"/>
        <w:rPr>
          <w:rFonts w:cstheme="minorHAnsi"/>
        </w:rPr>
      </w:pPr>
      <w:r w:rsidRPr="00746C49">
        <w:rPr>
          <w:rFonts w:cstheme="minorHAnsi"/>
        </w:rPr>
        <w:t>Przedstawione zapytanie nie stanowi oferty w myśl art. 66 Kodeksu Cywilnego, jak również nie jest ogłoszeniem o zamówieniu publicznym w rozumieniu przepisów ustawy Prawo zamówień publicznych oraz „Wytycznych w zakresie kwalifikowalności wydatków w ramach Europejskiego Funduszu Rozwoju Regionalnego, Europejskiego Funduszu Społecznego oraz Funduszu Spójności na lata 2014-2020” i służy wyłącznie oszacowaniu wartości zamówienia.</w:t>
      </w:r>
    </w:p>
    <w:p w14:paraId="7258C9F3" w14:textId="77777777" w:rsidR="00084331" w:rsidRDefault="00084331" w:rsidP="0008433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9FFC787" w14:textId="0564A552" w:rsidR="00746C49" w:rsidRPr="00746C49" w:rsidRDefault="00746C49" w:rsidP="00746C49">
      <w:pPr>
        <w:jc w:val="both"/>
        <w:rPr>
          <w:rFonts w:ascii="Calibri" w:eastAsia="Calibri" w:hAnsi="Calibri" w:cs="Times New Roman"/>
          <w:lang w:eastAsia="en-US"/>
        </w:rPr>
      </w:pPr>
      <w:r w:rsidRPr="00746C49">
        <w:rPr>
          <w:rFonts w:ascii="Calibri" w:eastAsia="Calibri" w:hAnsi="Calibri" w:cs="Times New Roman"/>
          <w:lang w:eastAsia="en-US"/>
        </w:rPr>
        <w:t xml:space="preserve">Przedmiotem zamówienia jest </w:t>
      </w:r>
      <w:bookmarkStart w:id="0" w:name="_Hlk60938832"/>
      <w:r w:rsidRPr="00746C49">
        <w:rPr>
          <w:rFonts w:ascii="Calibri" w:eastAsia="Calibri" w:hAnsi="Calibri" w:cs="Times New Roman"/>
          <w:lang w:eastAsia="en-US"/>
        </w:rPr>
        <w:t xml:space="preserve">wykonanie usługi marketingowej </w:t>
      </w:r>
      <w:bookmarkEnd w:id="0"/>
      <w:r w:rsidRPr="00746C49">
        <w:rPr>
          <w:rFonts w:ascii="Calibri" w:eastAsia="Calibri" w:hAnsi="Calibri" w:cs="Times New Roman"/>
          <w:lang w:eastAsia="en-US"/>
        </w:rPr>
        <w:t>na rzecz podmio</w:t>
      </w:r>
      <w:r w:rsidR="00B11685">
        <w:rPr>
          <w:rFonts w:ascii="Calibri" w:eastAsia="Calibri" w:hAnsi="Calibri" w:cs="Times New Roman"/>
          <w:lang w:eastAsia="en-US"/>
        </w:rPr>
        <w:t>tu ekonomii społecznej (spółdzielni socjalnej</w:t>
      </w:r>
      <w:r w:rsidRPr="00746C49">
        <w:rPr>
          <w:rFonts w:ascii="Calibri" w:eastAsia="Calibri" w:hAnsi="Calibri" w:cs="Times New Roman"/>
          <w:lang w:eastAsia="en-US"/>
        </w:rPr>
        <w:t xml:space="preserve">). </w:t>
      </w:r>
    </w:p>
    <w:p w14:paraId="0496515A" w14:textId="77777777" w:rsidR="00746C49" w:rsidRPr="00746C49" w:rsidRDefault="00746C49" w:rsidP="00746C49">
      <w:pPr>
        <w:spacing w:line="240" w:lineRule="auto"/>
        <w:contextualSpacing/>
        <w:jc w:val="both"/>
        <w:rPr>
          <w:b/>
          <w:lang w:eastAsia="en-US"/>
        </w:rPr>
      </w:pPr>
    </w:p>
    <w:p w14:paraId="15BB975E" w14:textId="3163CD3B" w:rsidR="00746C49" w:rsidRPr="00746C49" w:rsidRDefault="00746C49" w:rsidP="00746C49">
      <w:pPr>
        <w:pStyle w:val="Akapitzlist"/>
        <w:numPr>
          <w:ilvl w:val="0"/>
          <w:numId w:val="26"/>
        </w:numPr>
        <w:spacing w:line="240" w:lineRule="auto"/>
        <w:jc w:val="both"/>
        <w:rPr>
          <w:b/>
          <w:lang w:eastAsia="en-US"/>
        </w:rPr>
      </w:pPr>
      <w:r w:rsidRPr="00746C49">
        <w:rPr>
          <w:b/>
          <w:lang w:eastAsia="en-US"/>
        </w:rPr>
        <w:t xml:space="preserve">OPIS PRZEDMIOTU ZAMÓWIENIA: </w:t>
      </w:r>
    </w:p>
    <w:p w14:paraId="58AAACAE" w14:textId="77777777" w:rsidR="00746C49" w:rsidRPr="00746C49" w:rsidRDefault="00746C49" w:rsidP="00746C49">
      <w:pPr>
        <w:spacing w:after="0" w:line="240" w:lineRule="auto"/>
        <w:contextualSpacing/>
        <w:jc w:val="both"/>
        <w:rPr>
          <w:b/>
          <w:lang w:eastAsia="en-US"/>
        </w:rPr>
      </w:pPr>
    </w:p>
    <w:p w14:paraId="7F5A112A" w14:textId="3F8FE098" w:rsidR="00982F29" w:rsidRPr="00B11685" w:rsidRDefault="00BC3F5B" w:rsidP="00B11685">
      <w:pPr>
        <w:jc w:val="both"/>
        <w:rPr>
          <w:color w:val="FF0000"/>
        </w:rPr>
      </w:pPr>
      <w:bookmarkStart w:id="1" w:name="_Hlk63438678"/>
      <w:r w:rsidRPr="00B11685">
        <w:rPr>
          <w:bCs/>
          <w:lang w:eastAsia="en-US"/>
        </w:rPr>
        <w:t xml:space="preserve">I </w:t>
      </w:r>
      <w:r w:rsidR="00746C49" w:rsidRPr="00B11685">
        <w:rPr>
          <w:bCs/>
          <w:lang w:eastAsia="en-US"/>
        </w:rPr>
        <w:t>Usługa będzi</w:t>
      </w:r>
      <w:r w:rsidR="00033457" w:rsidRPr="00B11685">
        <w:rPr>
          <w:bCs/>
          <w:lang w:eastAsia="en-US"/>
        </w:rPr>
        <w:t>e wykonana dla podmiotu z Gdańska</w:t>
      </w:r>
      <w:r w:rsidR="00746C49" w:rsidRPr="00B11685">
        <w:rPr>
          <w:bCs/>
          <w:lang w:eastAsia="en-US"/>
        </w:rPr>
        <w:t xml:space="preserve"> – </w:t>
      </w:r>
      <w:bookmarkEnd w:id="1"/>
      <w:r w:rsidR="00B11685" w:rsidRPr="00B11685">
        <w:rPr>
          <w:bCs/>
          <w:lang w:eastAsia="en-US"/>
        </w:rPr>
        <w:t xml:space="preserve">i polegać będzie na </w:t>
      </w:r>
      <w:r w:rsidR="00B11685" w:rsidRPr="00B11685">
        <w:t>przygotowaniu</w:t>
      </w:r>
      <w:r w:rsidR="00982F29" w:rsidRPr="00B11685">
        <w:t xml:space="preserve"> i produkcj</w:t>
      </w:r>
      <w:r w:rsidR="00B11685" w:rsidRPr="00B11685">
        <w:t>i</w:t>
      </w:r>
      <w:r w:rsidR="00982F29" w:rsidRPr="00B11685">
        <w:t xml:space="preserve"> filmu promującego </w:t>
      </w:r>
      <w:r w:rsidR="003F7D3C">
        <w:t>produkty w użyciu oraz proces ich powstawania</w:t>
      </w:r>
      <w:r w:rsidR="003D0A7E">
        <w:t>. W skład pracy nad filmem wejdą:</w:t>
      </w:r>
      <w:r w:rsidR="00982F29" w:rsidRPr="00B11685">
        <w:t xml:space="preserve"> opracowanie scenariusza, </w:t>
      </w:r>
      <w:r w:rsidR="00B11685" w:rsidRPr="00B11685">
        <w:t xml:space="preserve"> </w:t>
      </w:r>
      <w:r w:rsidR="00982F29" w:rsidRPr="00B11685">
        <w:t xml:space="preserve">wykonanie zdjęć, </w:t>
      </w:r>
      <w:r w:rsidR="00B11685" w:rsidRPr="00B11685">
        <w:t xml:space="preserve"> </w:t>
      </w:r>
      <w:r w:rsidR="00982F29" w:rsidRPr="00B11685">
        <w:t xml:space="preserve">montaż, </w:t>
      </w:r>
      <w:r w:rsidR="003F7D3C">
        <w:t>podkład dźwiękowy i lektor</w:t>
      </w:r>
      <w:r w:rsidR="003D0A7E">
        <w:t>ski (</w:t>
      </w:r>
      <w:r w:rsidR="003F7D3C">
        <w:t>lektorami będą pracownicy spółdzielni socjalnej)</w:t>
      </w:r>
      <w:r w:rsidR="00982F29" w:rsidRPr="00B11685">
        <w:t xml:space="preserve"> </w:t>
      </w:r>
      <w:r w:rsidR="003F7D3C">
        <w:t xml:space="preserve">oraz </w:t>
      </w:r>
      <w:r w:rsidR="00982F29" w:rsidRPr="00B11685">
        <w:t>uzyskanie odpowiednich zgód i zezwoleń (w tym zgody na wykorzystanie wiz</w:t>
      </w:r>
      <w:r w:rsidR="00B11685" w:rsidRPr="00B11685">
        <w:t>erunku osób występujących</w:t>
      </w:r>
      <w:r w:rsidR="003D0A7E">
        <w:t xml:space="preserve"> oraz</w:t>
      </w:r>
      <w:r w:rsidR="00B11685" w:rsidRPr="00B11685">
        <w:t xml:space="preserve"> </w:t>
      </w:r>
      <w:r w:rsidR="00982F29" w:rsidRPr="00B11685">
        <w:t xml:space="preserve">przekazanie praw autorskich i pokrewnych do filmu na rzecz zamawiającego. </w:t>
      </w:r>
    </w:p>
    <w:p w14:paraId="3D517DB5" w14:textId="0DA8058F" w:rsidR="00982F29" w:rsidRPr="00B11685" w:rsidRDefault="00982F29" w:rsidP="00B11685">
      <w:pPr>
        <w:jc w:val="both"/>
      </w:pPr>
      <w:r w:rsidRPr="00B11685">
        <w:t>Nagrania będą realizowane na terenie miasta G</w:t>
      </w:r>
      <w:r w:rsidR="003F7D3C">
        <w:t>dańska (województwo pomorskie) w pracowni Spółdzielni oraz w ogólnodostępnych przestrzeniach miejskich i rekreacyjnych</w:t>
      </w:r>
      <w:r w:rsidR="003D0A7E">
        <w:t>.</w:t>
      </w:r>
    </w:p>
    <w:p w14:paraId="7A504F8F" w14:textId="51DE65E6" w:rsidR="00982F29" w:rsidRPr="00B11685" w:rsidRDefault="00982F29" w:rsidP="00B11685">
      <w:pPr>
        <w:jc w:val="both"/>
      </w:pPr>
      <w:r w:rsidRPr="00B11685">
        <w:t>C</w:t>
      </w:r>
      <w:r w:rsidR="00B11685" w:rsidRPr="00B11685">
        <w:t xml:space="preserve">zas trwania filmu – min 2 min - </w:t>
      </w:r>
      <w:r w:rsidRPr="00B11685">
        <w:t xml:space="preserve"> max. 3 min</w:t>
      </w:r>
    </w:p>
    <w:p w14:paraId="760913BD" w14:textId="77777777" w:rsidR="00982F29" w:rsidRPr="00B11685" w:rsidRDefault="00982F29" w:rsidP="00B11685">
      <w:pPr>
        <w:jc w:val="both"/>
      </w:pPr>
      <w:r w:rsidRPr="00B11685">
        <w:t>W skład przedmiotu zamówienia wchodzi:</w:t>
      </w:r>
    </w:p>
    <w:p w14:paraId="47B9EC45" w14:textId="7E1FBCB5" w:rsidR="00B11685" w:rsidRPr="00B11685" w:rsidRDefault="00982F29" w:rsidP="00B11685">
      <w:pPr>
        <w:jc w:val="both"/>
      </w:pPr>
      <w:r w:rsidRPr="00B11685">
        <w:t xml:space="preserve">- napisanie scenariusza </w:t>
      </w:r>
      <w:r w:rsidR="00B11685" w:rsidRPr="00B11685">
        <w:t xml:space="preserve"> i tekstów </w:t>
      </w:r>
      <w:r w:rsidR="00B11685" w:rsidRPr="00B11685">
        <w:rPr>
          <w:color w:val="FF0000"/>
        </w:rPr>
        <w:t xml:space="preserve"> </w:t>
      </w:r>
      <w:r w:rsidRPr="00B11685">
        <w:t>- na podstawie materiałów</w:t>
      </w:r>
      <w:r w:rsidR="00B11685" w:rsidRPr="00B11685">
        <w:t xml:space="preserve"> i wskazówek </w:t>
      </w:r>
      <w:r w:rsidRPr="00B11685">
        <w:t xml:space="preserve"> przekazanych przez Zamawiającego</w:t>
      </w:r>
    </w:p>
    <w:p w14:paraId="669B3A21" w14:textId="21114376" w:rsidR="00B11685" w:rsidRPr="00B11685" w:rsidRDefault="003F7D3C" w:rsidP="00B11685">
      <w:pPr>
        <w:jc w:val="both"/>
      </w:pPr>
      <w:r>
        <w:t>-</w:t>
      </w:r>
      <w:r w:rsidR="00982F29" w:rsidRPr="00B11685">
        <w:t xml:space="preserve"> realizacja nagrań </w:t>
      </w:r>
      <w:r>
        <w:t xml:space="preserve"> lektorskich </w:t>
      </w:r>
    </w:p>
    <w:p w14:paraId="36C074F3" w14:textId="0AE166B2" w:rsidR="00B11685" w:rsidRPr="00B11685" w:rsidRDefault="003F7D3C" w:rsidP="00B11685">
      <w:pPr>
        <w:jc w:val="both"/>
      </w:pPr>
      <w:r>
        <w:t xml:space="preserve">- </w:t>
      </w:r>
      <w:r w:rsidR="00982F29" w:rsidRPr="00B11685">
        <w:t>nagranie filmu z użyciem profesjonalnego sprzętu w standardach TV audio-video (kamera co najmniej w standardzie Full HD, w rozdzielczości H 264 mp4</w:t>
      </w:r>
      <w:r>
        <w:t>)</w:t>
      </w:r>
      <w:r w:rsidR="00D35E33">
        <w:t>, w taki sposób, by możliwe było przygotowanie filmu do emisji w telewizji</w:t>
      </w:r>
    </w:p>
    <w:p w14:paraId="24565525" w14:textId="10536F63" w:rsidR="00982F29" w:rsidRDefault="00982F29" w:rsidP="00B11685">
      <w:pPr>
        <w:jc w:val="both"/>
      </w:pPr>
      <w:r w:rsidRPr="00B11685">
        <w:t>- montaż</w:t>
      </w:r>
    </w:p>
    <w:p w14:paraId="01E9E65E" w14:textId="7B406475" w:rsidR="003D0A7E" w:rsidRDefault="003D0A7E" w:rsidP="00B11685">
      <w:pPr>
        <w:jc w:val="both"/>
      </w:pPr>
      <w:r>
        <w:t>- poprawki (maksimum 3, po przekazaniu pierwszej pełnej wersji zmontowanego materiału)</w:t>
      </w:r>
    </w:p>
    <w:p w14:paraId="17B8CBDB" w14:textId="44AA2739" w:rsidR="007D63E5" w:rsidRDefault="007D63E5" w:rsidP="00B11685">
      <w:pPr>
        <w:jc w:val="both"/>
      </w:pPr>
      <w:r>
        <w:t xml:space="preserve">- </w:t>
      </w:r>
      <w:r w:rsidRPr="009317AD">
        <w:t xml:space="preserve">przekazanie filmu w formie </w:t>
      </w:r>
      <w:r w:rsidR="00D35E33" w:rsidRPr="009317AD">
        <w:t>elektronicznej w formacie mp4, z zaznaczeniem, że film potrzebny może być także w innych formatach (należy to określić na spotkaniu z podmiotem)</w:t>
      </w:r>
    </w:p>
    <w:p w14:paraId="159B5ED1" w14:textId="77777777" w:rsidR="00542FC5" w:rsidRDefault="00542FC5" w:rsidP="00B11685">
      <w:pPr>
        <w:jc w:val="both"/>
      </w:pPr>
    </w:p>
    <w:p w14:paraId="2D81CF6B" w14:textId="77777777" w:rsidR="00746C49" w:rsidRPr="00746C49" w:rsidRDefault="00746C49" w:rsidP="00746C49">
      <w:pPr>
        <w:spacing w:after="0" w:line="276" w:lineRule="auto"/>
        <w:jc w:val="both"/>
        <w:rPr>
          <w:rFonts w:eastAsia="Calibri" w:cstheme="minorHAnsi"/>
          <w:b/>
          <w:bCs/>
          <w:u w:val="single"/>
        </w:rPr>
      </w:pPr>
      <w:r w:rsidRPr="00746C49">
        <w:rPr>
          <w:rFonts w:eastAsia="Calibri" w:cstheme="minorHAnsi"/>
          <w:b/>
          <w:bCs/>
          <w:u w:val="single"/>
        </w:rPr>
        <w:lastRenderedPageBreak/>
        <w:t xml:space="preserve">Sposób realizacji usługi: </w:t>
      </w:r>
    </w:p>
    <w:p w14:paraId="7FA3F83D" w14:textId="2852927A" w:rsidR="003A06F2" w:rsidRDefault="00746C49" w:rsidP="00746C49">
      <w:pPr>
        <w:spacing w:after="0" w:line="276" w:lineRule="auto"/>
        <w:jc w:val="both"/>
        <w:rPr>
          <w:rFonts w:eastAsia="Calibri" w:cstheme="minorHAnsi"/>
        </w:rPr>
      </w:pPr>
      <w:r w:rsidRPr="00746C49">
        <w:rPr>
          <w:rFonts w:eastAsia="Calibri" w:cstheme="minorHAnsi"/>
        </w:rPr>
        <w:t>Wykonawca przed przystąpieniem do realizacji przedmiotu zamówienia zobowiązany będzie do zorganizowania w siedzibie podmiotu spotkania w celu zapoznania się z zakresem działalności oraz posiadanymi materiałami i stosowaną dotychczas identyfikacją. Termin spotkania musi być dostosowany do potrzeb i możliwości podmiotu. Podmiot przedstawi Wykonawcy</w:t>
      </w:r>
      <w:r w:rsidR="00B11685">
        <w:rPr>
          <w:rFonts w:eastAsia="Calibri" w:cstheme="minorHAnsi"/>
        </w:rPr>
        <w:t xml:space="preserve"> ogólną ideę marki i produktów oraz wstępną </w:t>
      </w:r>
      <w:r w:rsidR="00542FC5">
        <w:rPr>
          <w:rFonts w:eastAsia="Calibri" w:cstheme="minorHAnsi"/>
        </w:rPr>
        <w:t xml:space="preserve">koncepcję oraz wytyczne do opracowania scenariusza oraz </w:t>
      </w:r>
      <w:r w:rsidR="00542FC5">
        <w:t xml:space="preserve">wszelkie informacje, które będą </w:t>
      </w:r>
      <w:r w:rsidR="009A02A7">
        <w:t>przedmiotem produkowanego filmu.</w:t>
      </w:r>
      <w:r w:rsidR="00542FC5">
        <w:t xml:space="preserve"> </w:t>
      </w:r>
      <w:r w:rsidRPr="00746C49">
        <w:rPr>
          <w:rFonts w:eastAsia="Calibri" w:cstheme="minorHAnsi"/>
        </w:rPr>
        <w:t xml:space="preserve"> Wykonawca będzie z</w:t>
      </w:r>
      <w:r w:rsidR="003D0A7E">
        <w:rPr>
          <w:rFonts w:eastAsia="Calibri" w:cstheme="minorHAnsi"/>
        </w:rPr>
        <w:t>obowiązany do opracowania min. 2</w:t>
      </w:r>
      <w:r w:rsidRPr="00746C49">
        <w:rPr>
          <w:rFonts w:eastAsia="Calibri" w:cstheme="minorHAnsi"/>
        </w:rPr>
        <w:t xml:space="preserve"> propozycji </w:t>
      </w:r>
      <w:r w:rsidR="00B11685">
        <w:rPr>
          <w:rFonts w:eastAsia="Calibri" w:cstheme="minorHAnsi"/>
        </w:rPr>
        <w:t xml:space="preserve">scenariuszy, z </w:t>
      </w:r>
      <w:r w:rsidR="00542FC5">
        <w:rPr>
          <w:rFonts w:eastAsia="Calibri" w:cstheme="minorHAnsi"/>
        </w:rPr>
        <w:t>którego podmiot wybierze jed</w:t>
      </w:r>
      <w:r w:rsidR="00B11685">
        <w:rPr>
          <w:rFonts w:eastAsia="Calibri" w:cstheme="minorHAnsi"/>
        </w:rPr>
        <w:t>en</w:t>
      </w:r>
      <w:r w:rsidRPr="00746C49">
        <w:rPr>
          <w:rFonts w:eastAsia="Calibri" w:cstheme="minorHAnsi"/>
        </w:rPr>
        <w:t xml:space="preserve"> jako bazowym do ew. dalszych modyfikacji. Przedstawienie projektów wraz z omówieniem nastąpi w formie </w:t>
      </w:r>
      <w:bookmarkStart w:id="2" w:name="_Hlk62983054"/>
      <w:r w:rsidRPr="00746C49">
        <w:rPr>
          <w:rFonts w:eastAsia="Calibri" w:cstheme="minorHAnsi"/>
        </w:rPr>
        <w:t xml:space="preserve">spotkania Wykonawcy z podmiotem  w siedzibie </w:t>
      </w:r>
      <w:bookmarkEnd w:id="2"/>
      <w:r w:rsidRPr="00746C49">
        <w:rPr>
          <w:rFonts w:eastAsia="Calibri" w:cstheme="minorHAnsi"/>
        </w:rPr>
        <w:t xml:space="preserve">podmiotu. Dopuszczalne są max. 3 modyfikacje wybranego projektu. </w:t>
      </w:r>
      <w:r w:rsidR="003A06F2">
        <w:rPr>
          <w:rFonts w:eastAsia="Calibri" w:cstheme="minorHAnsi"/>
        </w:rPr>
        <w:t>Ostateczna wersj</w:t>
      </w:r>
      <w:r w:rsidR="00542FC5">
        <w:rPr>
          <w:rFonts w:eastAsia="Calibri" w:cstheme="minorHAnsi"/>
        </w:rPr>
        <w:t>a</w:t>
      </w:r>
      <w:r w:rsidR="003A06F2" w:rsidRPr="00746C49">
        <w:rPr>
          <w:rFonts w:eastAsia="Calibri" w:cstheme="minorHAnsi"/>
        </w:rPr>
        <w:t xml:space="preserve"> </w:t>
      </w:r>
      <w:r w:rsidR="003A06F2">
        <w:rPr>
          <w:rFonts w:eastAsia="Calibri" w:cstheme="minorHAnsi"/>
        </w:rPr>
        <w:t>scenariusza zostanie ustalona</w:t>
      </w:r>
      <w:r w:rsidR="003A06F2" w:rsidRPr="00746C49">
        <w:rPr>
          <w:rFonts w:eastAsia="Calibri" w:cstheme="minorHAnsi"/>
        </w:rPr>
        <w:t xml:space="preserve"> na spotkaniu podsumowującym Wykonawcy z</w:t>
      </w:r>
      <w:r w:rsidR="009A02A7">
        <w:rPr>
          <w:rFonts w:eastAsia="Calibri" w:cstheme="minorHAnsi"/>
        </w:rPr>
        <w:t xml:space="preserve"> podmiotem w siedzibie podmiotu. Wykonawca będzie zobligowany do  realizacji nagrań w ciągu max 3 dni zdjęciowych i dostosowania ich </w:t>
      </w:r>
      <w:bookmarkStart w:id="3" w:name="_GoBack"/>
      <w:bookmarkEnd w:id="3"/>
      <w:r w:rsidR="009A02A7">
        <w:rPr>
          <w:rFonts w:eastAsia="Calibri" w:cstheme="minorHAnsi"/>
        </w:rPr>
        <w:t xml:space="preserve">terminu do możliwości podmiotu. </w:t>
      </w:r>
    </w:p>
    <w:p w14:paraId="46B508D9" w14:textId="77777777" w:rsidR="009317AD" w:rsidRDefault="009317AD" w:rsidP="00746C49">
      <w:pPr>
        <w:spacing w:after="0" w:line="276" w:lineRule="auto"/>
        <w:jc w:val="both"/>
        <w:rPr>
          <w:rFonts w:eastAsia="Calibri" w:cstheme="minorHAnsi"/>
        </w:rPr>
      </w:pPr>
    </w:p>
    <w:p w14:paraId="3E2D42BE" w14:textId="77777777" w:rsidR="00542FC5" w:rsidRDefault="00542FC5" w:rsidP="00542FC5">
      <w:pPr>
        <w:spacing w:after="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Wykonawca zobligowany będzie do:</w:t>
      </w:r>
    </w:p>
    <w:p w14:paraId="7FDCC1FD" w14:textId="153AC4FA" w:rsidR="00542FC5" w:rsidRPr="00542FC5" w:rsidRDefault="00542FC5" w:rsidP="00542FC5">
      <w:pPr>
        <w:spacing w:after="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- </w:t>
      </w:r>
      <w:r w:rsidRPr="00542FC5">
        <w:rPr>
          <w:rFonts w:eastAsia="Calibri" w:cstheme="minorHAnsi"/>
        </w:rPr>
        <w:t>zrealizowania przedmiotu zamówienia przy użyciu sprzętu audiowizualnego, umożliwiającego osiągnięcie najlepszych efektów artystycznych, świetlnych i technicznych, za który Zamawiający nie ponosi odpowiedzialności</w:t>
      </w:r>
    </w:p>
    <w:p w14:paraId="530B1041" w14:textId="39794EDE" w:rsidR="00542FC5" w:rsidRPr="00542FC5" w:rsidRDefault="00542FC5" w:rsidP="00542FC5">
      <w:pPr>
        <w:spacing w:after="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-</w:t>
      </w:r>
      <w:r w:rsidRPr="00542FC5">
        <w:rPr>
          <w:rFonts w:eastAsia="Calibri" w:cstheme="minorHAnsi"/>
        </w:rPr>
        <w:t>dojazdó</w:t>
      </w:r>
      <w:r>
        <w:rPr>
          <w:rFonts w:eastAsia="Calibri" w:cstheme="minorHAnsi"/>
        </w:rPr>
        <w:t>w na miejsca realizacji zdjęć w</w:t>
      </w:r>
      <w:r w:rsidRPr="00542FC5">
        <w:rPr>
          <w:rFonts w:eastAsia="Calibri" w:cstheme="minorHAnsi"/>
        </w:rPr>
        <w:t>e własnym zakresie</w:t>
      </w:r>
    </w:p>
    <w:p w14:paraId="6A7B6580" w14:textId="449EE12B" w:rsidR="00542FC5" w:rsidRPr="00542FC5" w:rsidRDefault="00542FC5" w:rsidP="00542FC5">
      <w:pPr>
        <w:spacing w:after="0" w:line="276" w:lineRule="auto"/>
        <w:jc w:val="both"/>
        <w:rPr>
          <w:rFonts w:eastAsia="Calibri" w:cstheme="minorHAnsi"/>
        </w:rPr>
      </w:pPr>
      <w:r w:rsidRPr="00542FC5">
        <w:rPr>
          <w:rFonts w:eastAsia="Calibri" w:cstheme="minorHAnsi"/>
        </w:rPr>
        <w:t>- uzyskania wszelkich niezbędnych zgód, umożliwiających realizację przedmiotu umowy przez Wykonawcę, w tym zgody na rozpowszechnianie w filmie wizerunku osób w nich występujących</w:t>
      </w:r>
      <w:r w:rsidR="003D0A7E">
        <w:rPr>
          <w:rFonts w:eastAsia="Calibri" w:cstheme="minorHAnsi"/>
        </w:rPr>
        <w:t xml:space="preserve"> oraz zapewnienie podkładu muzycznego z legalnego źródła (np. przez wykupienie licencji)</w:t>
      </w:r>
    </w:p>
    <w:p w14:paraId="1AF1E22D" w14:textId="77777777" w:rsidR="00542FC5" w:rsidRPr="00542FC5" w:rsidRDefault="00542FC5" w:rsidP="00542FC5">
      <w:pPr>
        <w:spacing w:after="0" w:line="276" w:lineRule="auto"/>
        <w:jc w:val="both"/>
        <w:rPr>
          <w:rFonts w:eastAsia="Calibri" w:cstheme="minorHAnsi"/>
        </w:rPr>
      </w:pPr>
      <w:r w:rsidRPr="00542FC5">
        <w:rPr>
          <w:rFonts w:eastAsia="Calibri" w:cstheme="minorHAnsi"/>
        </w:rPr>
        <w:t>- zapewnienia bezpieczeństwa w zakresie BHP i PPOŻ podczas nagrań i ponoszenia odpowiedzialności w tym zakresie</w:t>
      </w:r>
    </w:p>
    <w:p w14:paraId="48BBDC95" w14:textId="4C7EA9CB" w:rsidR="00542FC5" w:rsidRDefault="00542FC5" w:rsidP="00542FC5">
      <w:pPr>
        <w:spacing w:after="0" w:line="276" w:lineRule="auto"/>
        <w:jc w:val="both"/>
        <w:rPr>
          <w:rFonts w:eastAsia="Calibri" w:cstheme="minorHAnsi"/>
        </w:rPr>
      </w:pPr>
      <w:r w:rsidRPr="00542FC5">
        <w:rPr>
          <w:rFonts w:eastAsia="Calibri" w:cstheme="minorHAnsi"/>
        </w:rPr>
        <w:t>- imiennego wskazania osób (dane kontaktowe, adres email, telefon) do bieżących kontaktów oraz odpowiedzialnych za realizację przedmiotu zamówienia</w:t>
      </w:r>
    </w:p>
    <w:p w14:paraId="7DD3680C" w14:textId="77777777" w:rsidR="00542FC5" w:rsidRDefault="00542FC5" w:rsidP="00542FC5">
      <w:pPr>
        <w:spacing w:after="0" w:line="276" w:lineRule="auto"/>
        <w:jc w:val="both"/>
        <w:rPr>
          <w:rFonts w:eastAsia="Calibri" w:cstheme="minorHAnsi"/>
        </w:rPr>
      </w:pPr>
    </w:p>
    <w:p w14:paraId="67FEF929" w14:textId="121247C0" w:rsidR="00746C49" w:rsidRPr="00746C49" w:rsidRDefault="00746C49" w:rsidP="00746C49">
      <w:pPr>
        <w:spacing w:after="0" w:line="276" w:lineRule="auto"/>
        <w:jc w:val="both"/>
        <w:rPr>
          <w:rFonts w:eastAsia="Calibri" w:cstheme="minorHAnsi"/>
        </w:rPr>
      </w:pPr>
      <w:r w:rsidRPr="00746C49">
        <w:rPr>
          <w:rFonts w:eastAsia="Calibri" w:cstheme="minorHAnsi"/>
        </w:rPr>
        <w:t xml:space="preserve"> Wykonawca zobligowany jest do takiego zaplanowania czasu realizacji poszczególnych eleme</w:t>
      </w:r>
      <w:r w:rsidR="009A02A7">
        <w:rPr>
          <w:rFonts w:eastAsia="Calibri" w:cstheme="minorHAnsi"/>
        </w:rPr>
        <w:t xml:space="preserve">ntów zamówienia, </w:t>
      </w:r>
      <w:r w:rsidRPr="00746C49">
        <w:rPr>
          <w:rFonts w:eastAsia="Calibri" w:cstheme="minorHAnsi"/>
        </w:rPr>
        <w:t>wykonać przedmiot</w:t>
      </w:r>
      <w:r w:rsidR="00897E34">
        <w:rPr>
          <w:rFonts w:eastAsia="Calibri" w:cstheme="minorHAnsi"/>
        </w:rPr>
        <w:t xml:space="preserve"> zamówienia w terminie do: 31.05</w:t>
      </w:r>
      <w:r w:rsidRPr="00746C49">
        <w:rPr>
          <w:rFonts w:eastAsia="Calibri" w:cstheme="minorHAnsi"/>
        </w:rPr>
        <w:t>.2021.</w:t>
      </w:r>
    </w:p>
    <w:p w14:paraId="3BA98A10" w14:textId="5812FD6C" w:rsidR="00746C49" w:rsidRPr="00746C49" w:rsidRDefault="00746C49" w:rsidP="00746C49">
      <w:pPr>
        <w:spacing w:after="0" w:line="276" w:lineRule="auto"/>
        <w:jc w:val="both"/>
        <w:rPr>
          <w:rFonts w:eastAsia="Calibri" w:cstheme="minorHAnsi"/>
        </w:rPr>
      </w:pPr>
      <w:r w:rsidRPr="00746C49">
        <w:rPr>
          <w:rFonts w:eastAsia="Calibri" w:cstheme="minorHAnsi"/>
        </w:rPr>
        <w:t xml:space="preserve">Prawa autorskie </w:t>
      </w:r>
      <w:r w:rsidR="00542FC5">
        <w:rPr>
          <w:rFonts w:eastAsia="Calibri" w:cstheme="minorHAnsi"/>
        </w:rPr>
        <w:t>i pokrewne do filmu będą</w:t>
      </w:r>
      <w:r w:rsidR="00542FC5" w:rsidRPr="00542FC5">
        <w:rPr>
          <w:rFonts w:eastAsia="Calibri" w:cstheme="minorHAnsi"/>
        </w:rPr>
        <w:t xml:space="preserve"> </w:t>
      </w:r>
      <w:r w:rsidRPr="00746C49">
        <w:rPr>
          <w:rFonts w:eastAsia="Calibri" w:cstheme="minorHAnsi"/>
        </w:rPr>
        <w:t>własnością podmiotu, który będzie mógł modyfikować je według własnego uznania i potrzeb.</w:t>
      </w:r>
    </w:p>
    <w:p w14:paraId="2B8D7AE7" w14:textId="77777777" w:rsidR="00746C49" w:rsidRPr="00746C49" w:rsidRDefault="00746C49" w:rsidP="00746C49">
      <w:pPr>
        <w:spacing w:after="0" w:line="240" w:lineRule="auto"/>
        <w:ind w:left="720"/>
        <w:contextualSpacing/>
        <w:jc w:val="both"/>
        <w:rPr>
          <w:bCs/>
          <w:lang w:eastAsia="en-US"/>
        </w:rPr>
      </w:pPr>
    </w:p>
    <w:p w14:paraId="6DB0BAC5" w14:textId="77777777" w:rsidR="00746C49" w:rsidRPr="00746C49" w:rsidRDefault="00746C49" w:rsidP="00746C49">
      <w:pPr>
        <w:spacing w:after="0" w:line="240" w:lineRule="auto"/>
        <w:contextualSpacing/>
        <w:jc w:val="both"/>
        <w:rPr>
          <w:bCs/>
          <w:lang w:eastAsia="en-US"/>
        </w:rPr>
      </w:pPr>
    </w:p>
    <w:p w14:paraId="2FFA0304" w14:textId="77777777" w:rsidR="00746C49" w:rsidRPr="00746C49" w:rsidRDefault="00746C49" w:rsidP="00746C49">
      <w:pPr>
        <w:spacing w:after="0" w:line="240" w:lineRule="auto"/>
        <w:contextualSpacing/>
        <w:jc w:val="both"/>
        <w:rPr>
          <w:bCs/>
          <w:lang w:eastAsia="en-US"/>
        </w:rPr>
      </w:pPr>
      <w:r w:rsidRPr="00746C49">
        <w:rPr>
          <w:bCs/>
          <w:lang w:eastAsia="en-US"/>
        </w:rPr>
        <w:t>Warunki realizacji przedmiotu zamówienia:</w:t>
      </w:r>
    </w:p>
    <w:p w14:paraId="25527637" w14:textId="77777777" w:rsidR="00746C49" w:rsidRPr="00746C49" w:rsidRDefault="00746C49" w:rsidP="00746C49">
      <w:pPr>
        <w:numPr>
          <w:ilvl w:val="0"/>
          <w:numId w:val="16"/>
        </w:numPr>
        <w:spacing w:after="0" w:line="240" w:lineRule="auto"/>
        <w:contextualSpacing/>
        <w:jc w:val="both"/>
        <w:rPr>
          <w:bCs/>
          <w:lang w:eastAsia="en-US"/>
        </w:rPr>
      </w:pPr>
      <w:r w:rsidRPr="00746C49">
        <w:rPr>
          <w:bCs/>
          <w:lang w:eastAsia="en-US"/>
        </w:rPr>
        <w:t>Reakcja na zgłoszone przez Zamawiającego i podmioty zapotrzebowanie w ciągu 2 dni roboczych.</w:t>
      </w:r>
    </w:p>
    <w:p w14:paraId="678DD393" w14:textId="77777777" w:rsidR="00746C49" w:rsidRPr="00746C49" w:rsidRDefault="00746C49" w:rsidP="00746C49">
      <w:pPr>
        <w:numPr>
          <w:ilvl w:val="0"/>
          <w:numId w:val="16"/>
        </w:numPr>
        <w:spacing w:after="0" w:line="240" w:lineRule="auto"/>
        <w:contextualSpacing/>
        <w:jc w:val="both"/>
        <w:rPr>
          <w:bCs/>
          <w:lang w:eastAsia="en-US"/>
        </w:rPr>
      </w:pPr>
      <w:r w:rsidRPr="00746C49">
        <w:rPr>
          <w:bCs/>
          <w:lang w:eastAsia="en-US"/>
        </w:rPr>
        <w:t>Dostosowanie zakresu i formy usługi oraz kontaktu do zgłoszonego zapotrzebowania.</w:t>
      </w:r>
    </w:p>
    <w:p w14:paraId="46FAA610" w14:textId="77777777" w:rsidR="00746C49" w:rsidRPr="00746C49" w:rsidRDefault="00746C49" w:rsidP="00746C49">
      <w:pPr>
        <w:numPr>
          <w:ilvl w:val="0"/>
          <w:numId w:val="16"/>
        </w:numPr>
        <w:spacing w:after="0" w:line="240" w:lineRule="auto"/>
        <w:contextualSpacing/>
        <w:jc w:val="both"/>
        <w:rPr>
          <w:bCs/>
          <w:lang w:eastAsia="en-US"/>
        </w:rPr>
      </w:pPr>
      <w:r w:rsidRPr="00746C49">
        <w:rPr>
          <w:bCs/>
          <w:lang w:eastAsia="en-US"/>
        </w:rPr>
        <w:t>Kontakt pomiędzy Wykonawcą a Odbiorca usług będzie miał formę bezpośrednią (dojazd do podmiotu w Tczewie) oraz pośrednią (kontakt telefoniczny i mailowy) zgodnie z preferencjami i możliwościami podmiotu, dla którego będzie świadczona usługa.</w:t>
      </w:r>
    </w:p>
    <w:p w14:paraId="18C190BA" w14:textId="77777777" w:rsidR="00746C49" w:rsidRPr="00746C49" w:rsidRDefault="00746C49" w:rsidP="00746C49">
      <w:pPr>
        <w:numPr>
          <w:ilvl w:val="0"/>
          <w:numId w:val="16"/>
        </w:numPr>
        <w:spacing w:after="0" w:line="240" w:lineRule="auto"/>
        <w:contextualSpacing/>
        <w:jc w:val="both"/>
        <w:rPr>
          <w:bCs/>
          <w:lang w:eastAsia="en-US"/>
        </w:rPr>
      </w:pPr>
      <w:r w:rsidRPr="00746C49">
        <w:rPr>
          <w:bCs/>
          <w:lang w:eastAsia="en-US"/>
        </w:rPr>
        <w:t xml:space="preserve">Udział w spotkaniach z podmiotem oraz przedstawicielami OWES – jeśli zajdzie taka potrzeba. </w:t>
      </w:r>
    </w:p>
    <w:p w14:paraId="54D9EC09" w14:textId="77777777" w:rsidR="00746C49" w:rsidRPr="00746C49" w:rsidRDefault="00746C49" w:rsidP="00746C49">
      <w:pPr>
        <w:numPr>
          <w:ilvl w:val="0"/>
          <w:numId w:val="16"/>
        </w:numPr>
        <w:spacing w:after="0" w:line="240" w:lineRule="auto"/>
        <w:contextualSpacing/>
        <w:jc w:val="both"/>
        <w:rPr>
          <w:bCs/>
          <w:lang w:eastAsia="en-US"/>
        </w:rPr>
      </w:pPr>
      <w:r w:rsidRPr="00746C49">
        <w:rPr>
          <w:bCs/>
          <w:lang w:eastAsia="en-US"/>
        </w:rPr>
        <w:t xml:space="preserve">Mobilność w zakresie dojazdu do Odbiorcy usług. </w:t>
      </w:r>
    </w:p>
    <w:p w14:paraId="47410583" w14:textId="77777777" w:rsidR="00746C49" w:rsidRPr="00746C49" w:rsidRDefault="00746C49" w:rsidP="00746C49">
      <w:pPr>
        <w:numPr>
          <w:ilvl w:val="0"/>
          <w:numId w:val="16"/>
        </w:numPr>
        <w:spacing w:after="0" w:line="240" w:lineRule="auto"/>
        <w:contextualSpacing/>
        <w:jc w:val="both"/>
        <w:rPr>
          <w:bCs/>
          <w:lang w:eastAsia="en-US"/>
        </w:rPr>
      </w:pPr>
      <w:r w:rsidRPr="00746C49">
        <w:rPr>
          <w:bCs/>
          <w:lang w:eastAsia="en-US"/>
        </w:rPr>
        <w:t>Zamawiający nie pokrywa kosztów dojazdu Wykonawcy, wyżywienia oraz ewentualnego noclegu.</w:t>
      </w:r>
    </w:p>
    <w:p w14:paraId="247D502D" w14:textId="77777777" w:rsidR="00746C49" w:rsidRPr="00746C49" w:rsidRDefault="00746C49" w:rsidP="00746C49">
      <w:pPr>
        <w:spacing w:after="0" w:line="240" w:lineRule="auto"/>
        <w:ind w:left="720"/>
        <w:contextualSpacing/>
        <w:jc w:val="both"/>
        <w:rPr>
          <w:bCs/>
          <w:lang w:eastAsia="en-US"/>
        </w:rPr>
      </w:pPr>
    </w:p>
    <w:p w14:paraId="7679A32A" w14:textId="77777777" w:rsidR="00746C49" w:rsidRPr="00746C49" w:rsidRDefault="00746C49" w:rsidP="00746C49">
      <w:pPr>
        <w:spacing w:after="0" w:line="240" w:lineRule="auto"/>
        <w:contextualSpacing/>
        <w:jc w:val="both"/>
        <w:rPr>
          <w:bCs/>
          <w:lang w:eastAsia="en-US"/>
        </w:rPr>
      </w:pPr>
      <w:r w:rsidRPr="00746C49">
        <w:rPr>
          <w:bCs/>
          <w:lang w:eastAsia="en-US"/>
        </w:rPr>
        <w:t>Wykonawca nie będzie mógł jednocześnie świadczyć odpłatnie usług dla uczestnika projektu – podmiotu objętego wsparciem w zakresie i terminie objętym umową.</w:t>
      </w:r>
    </w:p>
    <w:p w14:paraId="337573C6" w14:textId="77777777" w:rsidR="00746C49" w:rsidRPr="00746C49" w:rsidRDefault="00746C49" w:rsidP="00746C49">
      <w:pPr>
        <w:spacing w:after="0" w:line="240" w:lineRule="auto"/>
        <w:contextualSpacing/>
        <w:jc w:val="both"/>
        <w:rPr>
          <w:b/>
          <w:lang w:eastAsia="en-US"/>
        </w:rPr>
      </w:pPr>
    </w:p>
    <w:p w14:paraId="3BE753F6" w14:textId="6C1FC993" w:rsidR="00746C49" w:rsidRPr="00746C49" w:rsidRDefault="00746C49" w:rsidP="00746C49">
      <w:pPr>
        <w:pStyle w:val="Akapitzlist"/>
        <w:numPr>
          <w:ilvl w:val="0"/>
          <w:numId w:val="26"/>
        </w:numPr>
        <w:spacing w:after="0" w:line="240" w:lineRule="auto"/>
        <w:jc w:val="both"/>
        <w:rPr>
          <w:b/>
          <w:lang w:eastAsia="en-US"/>
        </w:rPr>
      </w:pPr>
      <w:r w:rsidRPr="00746C49">
        <w:rPr>
          <w:b/>
          <w:lang w:eastAsia="en-US"/>
        </w:rPr>
        <w:lastRenderedPageBreak/>
        <w:t>KOD ZAMÓWIENIA WEDŁUG WSPÓLNEGO SŁOWNIKA ZAMÓWIEŃ (CPV):</w:t>
      </w:r>
    </w:p>
    <w:p w14:paraId="348CE6D3" w14:textId="77777777" w:rsidR="00746C49" w:rsidRPr="00746C49" w:rsidRDefault="00746C49" w:rsidP="00746C49">
      <w:pPr>
        <w:spacing w:after="0" w:line="240" w:lineRule="auto"/>
        <w:contextualSpacing/>
        <w:jc w:val="both"/>
        <w:rPr>
          <w:b/>
          <w:lang w:eastAsia="en-US"/>
        </w:rPr>
      </w:pPr>
    </w:p>
    <w:p w14:paraId="1C7FFA0E" w14:textId="77777777" w:rsidR="00746C49" w:rsidRPr="00746C49" w:rsidRDefault="00746C49" w:rsidP="00746C49">
      <w:pPr>
        <w:rPr>
          <w:rFonts w:ascii="Calibri" w:eastAsia="Calibri" w:hAnsi="Calibri" w:cs="Times New Roman"/>
          <w:iCs/>
          <w:lang w:eastAsia="en-US"/>
        </w:rPr>
      </w:pPr>
      <w:r w:rsidRPr="00746C49">
        <w:rPr>
          <w:rFonts w:ascii="Calibri" w:eastAsia="Calibri" w:hAnsi="Calibri" w:cs="Times New Roman"/>
          <w:lang w:eastAsia="en-US"/>
        </w:rPr>
        <w:t>79342000 – 3 Usługi marketingowe</w:t>
      </w:r>
    </w:p>
    <w:p w14:paraId="74A8B6E9" w14:textId="51C0E773" w:rsidR="00746C49" w:rsidRPr="00746C49" w:rsidRDefault="00746C49" w:rsidP="00746C49">
      <w:pPr>
        <w:pStyle w:val="Akapitzlist"/>
        <w:numPr>
          <w:ilvl w:val="0"/>
          <w:numId w:val="26"/>
        </w:numPr>
        <w:spacing w:after="0" w:line="240" w:lineRule="auto"/>
        <w:jc w:val="both"/>
        <w:rPr>
          <w:b/>
          <w:lang w:eastAsia="en-US"/>
        </w:rPr>
      </w:pPr>
      <w:r w:rsidRPr="00746C49">
        <w:rPr>
          <w:b/>
          <w:lang w:eastAsia="en-US"/>
        </w:rPr>
        <w:t xml:space="preserve">TERMIN REALIZACJI ZAMÓWIENIA: </w:t>
      </w:r>
    </w:p>
    <w:p w14:paraId="077E01F5" w14:textId="77777777" w:rsidR="00746C49" w:rsidRPr="00746C49" w:rsidRDefault="00746C49" w:rsidP="00746C49">
      <w:pPr>
        <w:spacing w:after="0" w:line="240" w:lineRule="auto"/>
        <w:ind w:left="644"/>
        <w:contextualSpacing/>
        <w:jc w:val="both"/>
        <w:rPr>
          <w:b/>
          <w:lang w:eastAsia="en-US"/>
        </w:rPr>
      </w:pPr>
    </w:p>
    <w:p w14:paraId="081DCA7B" w14:textId="0B0FA19D" w:rsidR="00746C49" w:rsidRPr="00746C49" w:rsidRDefault="00746C49" w:rsidP="00746C49">
      <w:pPr>
        <w:spacing w:after="0" w:line="240" w:lineRule="auto"/>
        <w:jc w:val="both"/>
        <w:rPr>
          <w:rFonts w:eastAsia="FreeSans"/>
        </w:rPr>
      </w:pPr>
      <w:r w:rsidRPr="00746C49">
        <w:rPr>
          <w:rFonts w:eastAsia="FreeSans"/>
        </w:rPr>
        <w:t xml:space="preserve">Od momentu podpisania umowy do </w:t>
      </w:r>
      <w:r w:rsidR="00897E34">
        <w:rPr>
          <w:rFonts w:eastAsia="FreeSans"/>
        </w:rPr>
        <w:t>31.05</w:t>
      </w:r>
      <w:r w:rsidRPr="00746C49">
        <w:rPr>
          <w:rFonts w:eastAsia="FreeSans"/>
        </w:rPr>
        <w:t>.2021.</w:t>
      </w:r>
    </w:p>
    <w:p w14:paraId="79ED862E" w14:textId="77777777" w:rsidR="00746C49" w:rsidRPr="00746C49" w:rsidRDefault="00746C49" w:rsidP="00746C49">
      <w:pPr>
        <w:spacing w:after="0" w:line="240" w:lineRule="auto"/>
        <w:jc w:val="both"/>
        <w:rPr>
          <w:rFonts w:eastAsia="FreeSans"/>
        </w:rPr>
      </w:pPr>
    </w:p>
    <w:p w14:paraId="28418714" w14:textId="3590D5B7" w:rsidR="00746C49" w:rsidRPr="00746C49" w:rsidRDefault="00746C49" w:rsidP="00746C49">
      <w:pPr>
        <w:pStyle w:val="Akapitzlist"/>
        <w:numPr>
          <w:ilvl w:val="0"/>
          <w:numId w:val="26"/>
        </w:numPr>
        <w:rPr>
          <w:rFonts w:ascii="Calibri" w:eastAsia="Calibri" w:hAnsi="Calibri" w:cs="Times New Roman"/>
          <w:b/>
          <w:lang w:eastAsia="en-US"/>
        </w:rPr>
      </w:pPr>
      <w:bookmarkStart w:id="4" w:name="_Hlk35114206"/>
      <w:r w:rsidRPr="00746C49">
        <w:rPr>
          <w:rFonts w:ascii="Calibri" w:eastAsia="Calibri" w:hAnsi="Calibri" w:cs="Times New Roman"/>
          <w:b/>
          <w:lang w:eastAsia="en-US"/>
        </w:rPr>
        <w:t>OFERTY CZĘŚCIOWE I WARIANTOWE:</w:t>
      </w:r>
    </w:p>
    <w:p w14:paraId="74E7C12F" w14:textId="77777777" w:rsidR="00746C49" w:rsidRPr="00746C49" w:rsidRDefault="00746C49" w:rsidP="00746C49">
      <w:pPr>
        <w:tabs>
          <w:tab w:val="left" w:pos="284"/>
        </w:tabs>
        <w:spacing w:after="0" w:line="276" w:lineRule="auto"/>
        <w:jc w:val="both"/>
        <w:rPr>
          <w:rFonts w:eastAsia="Calibri" w:cs="Times New Roman"/>
          <w:lang w:eastAsia="en-US"/>
        </w:rPr>
      </w:pPr>
      <w:bookmarkStart w:id="5" w:name="_Hlk35114227"/>
      <w:bookmarkEnd w:id="4"/>
      <w:r w:rsidRPr="00746C49">
        <w:rPr>
          <w:rFonts w:eastAsia="Calibri" w:cs="Times New Roman"/>
          <w:lang w:eastAsia="en-US"/>
        </w:rPr>
        <w:t xml:space="preserve">Nie dopuszcza się składania ofert częściowych i wariantowych. </w:t>
      </w:r>
      <w:bookmarkEnd w:id="5"/>
    </w:p>
    <w:p w14:paraId="79EB2DBE" w14:textId="77777777" w:rsidR="00746C49" w:rsidRPr="00746C49" w:rsidRDefault="00746C49" w:rsidP="00746C49">
      <w:pPr>
        <w:tabs>
          <w:tab w:val="left" w:pos="284"/>
        </w:tabs>
        <w:spacing w:after="0" w:line="276" w:lineRule="auto"/>
        <w:ind w:left="-76"/>
        <w:jc w:val="both"/>
        <w:rPr>
          <w:rFonts w:eastAsia="Calibri" w:cs="Times New Roman"/>
          <w:lang w:eastAsia="en-US"/>
        </w:rPr>
      </w:pPr>
    </w:p>
    <w:p w14:paraId="4E46D406" w14:textId="64CA514B" w:rsidR="00746C49" w:rsidRPr="00746C49" w:rsidRDefault="00746C49" w:rsidP="00746C49">
      <w:pPr>
        <w:pStyle w:val="Akapitzlist"/>
        <w:numPr>
          <w:ilvl w:val="0"/>
          <w:numId w:val="26"/>
        </w:numPr>
        <w:spacing w:after="0"/>
        <w:rPr>
          <w:rFonts w:ascii="Calibri" w:eastAsia="Calibri" w:hAnsi="Calibri" w:cs="Times New Roman"/>
          <w:b/>
          <w:lang w:eastAsia="en-US"/>
        </w:rPr>
      </w:pPr>
      <w:r w:rsidRPr="00746C49">
        <w:rPr>
          <w:rFonts w:ascii="Calibri" w:eastAsia="Calibri" w:hAnsi="Calibri" w:cs="Times New Roman"/>
          <w:b/>
          <w:lang w:eastAsia="en-US"/>
        </w:rPr>
        <w:t>PLANOWANE ZAMÓWIENIA DODATKOWE:</w:t>
      </w:r>
    </w:p>
    <w:p w14:paraId="0E40C9B7" w14:textId="77777777" w:rsidR="00746C49" w:rsidRPr="00746C49" w:rsidRDefault="00746C49" w:rsidP="00746C49">
      <w:pPr>
        <w:spacing w:after="0"/>
        <w:rPr>
          <w:rFonts w:eastAsia="Calibri" w:cs="Times New Roman"/>
          <w:bCs/>
          <w:lang w:eastAsia="en-US"/>
        </w:rPr>
      </w:pPr>
    </w:p>
    <w:p w14:paraId="66873BA8" w14:textId="77777777" w:rsidR="00746C49" w:rsidRPr="00746C49" w:rsidRDefault="00746C49" w:rsidP="00746C49">
      <w:pPr>
        <w:spacing w:after="0"/>
        <w:rPr>
          <w:rFonts w:ascii="Calibri" w:eastAsia="Calibri" w:hAnsi="Calibri" w:cs="Times New Roman"/>
          <w:b/>
          <w:lang w:eastAsia="en-US"/>
        </w:rPr>
      </w:pPr>
      <w:r w:rsidRPr="00746C49">
        <w:rPr>
          <w:rFonts w:eastAsia="Calibri" w:cs="Times New Roman"/>
          <w:bCs/>
          <w:lang w:eastAsia="en-US"/>
        </w:rPr>
        <w:t>Nie dotyczy</w:t>
      </w:r>
    </w:p>
    <w:p w14:paraId="6D08957D" w14:textId="77777777" w:rsidR="00746C49" w:rsidRPr="00746C49" w:rsidRDefault="00746C49" w:rsidP="00746C49">
      <w:pPr>
        <w:tabs>
          <w:tab w:val="left" w:pos="284"/>
        </w:tabs>
        <w:spacing w:line="276" w:lineRule="auto"/>
        <w:ind w:left="1004"/>
        <w:contextualSpacing/>
        <w:jc w:val="both"/>
        <w:rPr>
          <w:rFonts w:eastAsia="Calibri" w:cs="Times New Roman"/>
          <w:b/>
          <w:lang w:eastAsia="en-US"/>
        </w:rPr>
      </w:pPr>
    </w:p>
    <w:p w14:paraId="7D5BC71B" w14:textId="2E38E606" w:rsidR="00746C49" w:rsidRPr="00746C49" w:rsidRDefault="00746C49" w:rsidP="00746C49">
      <w:pPr>
        <w:pStyle w:val="Akapitzlist"/>
        <w:numPr>
          <w:ilvl w:val="0"/>
          <w:numId w:val="26"/>
        </w:numPr>
        <w:spacing w:line="276" w:lineRule="auto"/>
        <w:jc w:val="both"/>
        <w:rPr>
          <w:rFonts w:eastAsia="Calibri" w:cs="Times New Roman"/>
          <w:b/>
          <w:lang w:eastAsia="en-US"/>
        </w:rPr>
      </w:pPr>
      <w:r w:rsidRPr="00746C49">
        <w:rPr>
          <w:rFonts w:eastAsia="FreeSans"/>
          <w:b/>
          <w:lang w:eastAsia="en-US"/>
        </w:rPr>
        <w:t>WARUNKI UDZIAŁU W POSTĘPOWANIU:</w:t>
      </w:r>
    </w:p>
    <w:p w14:paraId="44F249D3" w14:textId="77777777" w:rsidR="00746C49" w:rsidRPr="00746C49" w:rsidRDefault="00746C49" w:rsidP="00746C49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cs="Times New Roman"/>
        </w:rPr>
      </w:pPr>
      <w:r w:rsidRPr="00746C49">
        <w:rPr>
          <w:rFonts w:eastAsia="Calibri" w:cs="Times New Roman"/>
          <w:lang w:eastAsia="en-US"/>
        </w:rPr>
        <w:t xml:space="preserve">O udzielenie zamówienia mogą ubiegać się Wykonawcy, którzy </w:t>
      </w:r>
      <w:r w:rsidRPr="00746C49">
        <w:rPr>
          <w:rFonts w:cs="Times New Roman"/>
        </w:rPr>
        <w:t xml:space="preserve">spełniają warunki określone w aktualnych </w:t>
      </w:r>
      <w:r w:rsidRPr="00746C49">
        <w:rPr>
          <w:rFonts w:cs="Times New Roman"/>
          <w:i/>
        </w:rPr>
        <w:t xml:space="preserve">Wytycznych w zakresie kwalifikowalności wydatków w ramach Europejskiego Funduszu Rozwoju Regionalnego, Europejskiego Funduszu Społecznego oraz Funduszu Spójności na lata 2014-2020. </w:t>
      </w:r>
      <w:r w:rsidRPr="00746C49">
        <w:rPr>
          <w:rFonts w:cs="Times New Roman"/>
        </w:rPr>
        <w:t xml:space="preserve">Wytyczne dostępne są m.in. na </w:t>
      </w:r>
      <w:hyperlink r:id="rId8" w:history="1">
        <w:r w:rsidRPr="00746C49">
          <w:rPr>
            <w:rFonts w:cs="Times New Roman"/>
            <w:color w:val="0563C1" w:themeColor="hyperlink"/>
            <w:u w:val="single"/>
          </w:rPr>
          <w:t>www.rpo.pomorskie.eu</w:t>
        </w:r>
      </w:hyperlink>
      <w:r w:rsidRPr="00746C49">
        <w:rPr>
          <w:rFonts w:cs="Times New Roman"/>
        </w:rPr>
        <w:t>.</w:t>
      </w:r>
    </w:p>
    <w:p w14:paraId="1E06F69A" w14:textId="77777777" w:rsidR="00746C49" w:rsidRPr="00746C49" w:rsidRDefault="00746C49" w:rsidP="00746C49">
      <w:pPr>
        <w:suppressAutoHyphens/>
        <w:spacing w:after="0" w:line="276" w:lineRule="auto"/>
        <w:ind w:left="720"/>
        <w:jc w:val="both"/>
        <w:rPr>
          <w:rFonts w:cs="Times New Roman"/>
        </w:rPr>
      </w:pPr>
    </w:p>
    <w:p w14:paraId="0C2F2859" w14:textId="2407C2AD" w:rsidR="00746C49" w:rsidRPr="009317AD" w:rsidRDefault="00746C49" w:rsidP="00544803">
      <w:pPr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  <w:lang w:eastAsia="en-US"/>
        </w:rPr>
      </w:pPr>
      <w:r w:rsidRPr="009317AD">
        <w:rPr>
          <w:rFonts w:eastAsia="Calibri" w:cs="Times New Roman"/>
          <w:lang w:eastAsia="en-US"/>
        </w:rPr>
        <w:t xml:space="preserve">Oferty mogą składać wyłącznie Wykonawcy, którzy wykażą się działalnością w </w:t>
      </w:r>
      <w:r w:rsidR="00544803" w:rsidRPr="009317AD">
        <w:rPr>
          <w:rFonts w:eastAsia="Calibri" w:cs="Times New Roman"/>
          <w:lang w:eastAsia="en-US"/>
        </w:rPr>
        <w:t>z</w:t>
      </w:r>
      <w:r w:rsidR="00C9263C" w:rsidRPr="009317AD">
        <w:rPr>
          <w:rFonts w:eastAsia="Calibri" w:cs="Times New Roman"/>
          <w:lang w:eastAsia="en-US"/>
        </w:rPr>
        <w:t>a</w:t>
      </w:r>
      <w:r w:rsidR="00544803" w:rsidRPr="009317AD">
        <w:rPr>
          <w:rFonts w:eastAsia="Calibri" w:cs="Times New Roman"/>
          <w:lang w:eastAsia="en-US"/>
        </w:rPr>
        <w:t xml:space="preserve">kresie realizacji </w:t>
      </w:r>
      <w:r w:rsidR="00E15555" w:rsidRPr="009317AD">
        <w:rPr>
          <w:rFonts w:eastAsia="Calibri" w:cs="Times New Roman"/>
          <w:lang w:eastAsia="en-US"/>
        </w:rPr>
        <w:t>sześciu</w:t>
      </w:r>
      <w:r w:rsidR="00544803" w:rsidRPr="009317AD">
        <w:rPr>
          <w:rFonts w:eastAsia="Calibri" w:cs="Times New Roman"/>
          <w:lang w:eastAsia="en-US"/>
        </w:rPr>
        <w:t xml:space="preserve"> wykonanych dotychczas </w:t>
      </w:r>
      <w:r w:rsidR="00E15555" w:rsidRPr="009317AD">
        <w:rPr>
          <w:rFonts w:eastAsia="Calibri" w:cs="Times New Roman"/>
          <w:lang w:eastAsia="en-US"/>
        </w:rPr>
        <w:t>spotów reklamowych 1-3 min</w:t>
      </w:r>
      <w:r w:rsidRPr="009317AD">
        <w:rPr>
          <w:rFonts w:eastAsia="Calibri" w:cs="Times New Roman"/>
          <w:lang w:eastAsia="en-US"/>
        </w:rPr>
        <w:t>, a także znajomośc</w:t>
      </w:r>
      <w:r w:rsidR="003F7D3C" w:rsidRPr="009317AD">
        <w:rPr>
          <w:rFonts w:eastAsia="Calibri" w:cs="Times New Roman"/>
          <w:lang w:eastAsia="en-US"/>
        </w:rPr>
        <w:t>ią obsługi programów do obróbki audio video</w:t>
      </w:r>
      <w:r w:rsidRPr="009317AD">
        <w:rPr>
          <w:rFonts w:eastAsia="Calibri" w:cs="Times New Roman"/>
          <w:lang w:eastAsia="en-US"/>
        </w:rPr>
        <w:t>.</w:t>
      </w:r>
    </w:p>
    <w:p w14:paraId="082B8CDE" w14:textId="097865DB" w:rsidR="00746C49" w:rsidRPr="009317AD" w:rsidRDefault="00746C49" w:rsidP="00544803">
      <w:pPr>
        <w:numPr>
          <w:ilvl w:val="0"/>
          <w:numId w:val="20"/>
        </w:numPr>
        <w:spacing w:after="0" w:line="240" w:lineRule="auto"/>
        <w:jc w:val="both"/>
        <w:rPr>
          <w:rFonts w:eastAsia="Calibri" w:cs="Times New Roman"/>
          <w:i/>
          <w:lang w:eastAsia="en-US"/>
        </w:rPr>
      </w:pPr>
      <w:r w:rsidRPr="009317AD">
        <w:rPr>
          <w:rFonts w:eastAsia="Calibri" w:cs="Times New Roman"/>
          <w:i/>
          <w:lang w:eastAsia="en-US"/>
        </w:rPr>
        <w:t>Weryfikacja spełnienia kryterium nast</w:t>
      </w:r>
      <w:r w:rsidR="00544803" w:rsidRPr="009317AD">
        <w:rPr>
          <w:rFonts w:eastAsia="Calibri" w:cs="Times New Roman"/>
          <w:i/>
          <w:lang w:eastAsia="en-US"/>
        </w:rPr>
        <w:t>ąp</w:t>
      </w:r>
      <w:r w:rsidR="00D35E33" w:rsidRPr="009317AD">
        <w:rPr>
          <w:rFonts w:eastAsia="Calibri" w:cs="Times New Roman"/>
          <w:i/>
          <w:lang w:eastAsia="en-US"/>
        </w:rPr>
        <w:t xml:space="preserve">i na podstawie doświadczenia przedstawionego </w:t>
      </w:r>
      <w:r w:rsidR="00544803" w:rsidRPr="009317AD">
        <w:rPr>
          <w:rFonts w:eastAsia="Calibri" w:cs="Times New Roman"/>
          <w:i/>
          <w:lang w:eastAsia="en-US"/>
        </w:rPr>
        <w:t>w formie elektronicznej</w:t>
      </w:r>
      <w:r w:rsidR="00D35E33" w:rsidRPr="009317AD">
        <w:rPr>
          <w:rFonts w:eastAsia="Calibri" w:cs="Times New Roman"/>
          <w:i/>
          <w:lang w:eastAsia="en-US"/>
        </w:rPr>
        <w:t xml:space="preserve">, będzie to spis dotychczasowych osiągnięć zawierający między innymi link do wcześniej zrealizowanych osobiście (minimum 6 spotów, czas trwania każdego od 1 do 3 minut) </w:t>
      </w:r>
      <w:r w:rsidRPr="009317AD">
        <w:rPr>
          <w:rFonts w:eastAsia="Calibri" w:cs="Times New Roman"/>
          <w:i/>
          <w:lang w:eastAsia="en-US"/>
        </w:rPr>
        <w:t xml:space="preserve">oraz oświadczenia dot. znajomości obsługi programów </w:t>
      </w:r>
      <w:r w:rsidR="00544803" w:rsidRPr="009317AD">
        <w:rPr>
          <w:rFonts w:eastAsia="Calibri" w:cs="Times New Roman"/>
          <w:i/>
          <w:lang w:eastAsia="en-US"/>
        </w:rPr>
        <w:t xml:space="preserve">do obróbki audio video </w:t>
      </w:r>
      <w:r w:rsidRPr="009317AD">
        <w:rPr>
          <w:rFonts w:eastAsia="Calibri" w:cs="Times New Roman"/>
          <w:i/>
          <w:lang w:eastAsia="en-US"/>
        </w:rPr>
        <w:t>ze wskazaniem ich nazw.</w:t>
      </w:r>
    </w:p>
    <w:p w14:paraId="09C7CC69" w14:textId="042D76B0" w:rsidR="00746C49" w:rsidRPr="009317AD" w:rsidRDefault="00746C49" w:rsidP="00746C49">
      <w:pPr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  <w:lang w:eastAsia="en-US"/>
        </w:rPr>
      </w:pPr>
      <w:r w:rsidRPr="009317AD">
        <w:rPr>
          <w:rFonts w:eastAsia="Calibri" w:cs="Times New Roman"/>
          <w:lang w:eastAsia="en-US"/>
        </w:rPr>
        <w:t>Wykonawca jest zobowiązany do posiadania aktualne</w:t>
      </w:r>
      <w:r w:rsidR="007B1CBE" w:rsidRPr="009317AD">
        <w:rPr>
          <w:rFonts w:eastAsia="Calibri" w:cs="Times New Roman"/>
          <w:lang w:eastAsia="en-US"/>
        </w:rPr>
        <w:t>j licencji na programy u</w:t>
      </w:r>
      <w:r w:rsidR="00C9263C" w:rsidRPr="009317AD">
        <w:rPr>
          <w:rFonts w:eastAsia="Calibri" w:cs="Times New Roman"/>
          <w:lang w:eastAsia="en-US"/>
        </w:rPr>
        <w:t xml:space="preserve">żywane do obróbki audio video  </w:t>
      </w:r>
    </w:p>
    <w:p w14:paraId="50F98E9E" w14:textId="77777777" w:rsidR="00746C49" w:rsidRPr="009317AD" w:rsidRDefault="00746C49" w:rsidP="00746C49">
      <w:pPr>
        <w:numPr>
          <w:ilvl w:val="0"/>
          <w:numId w:val="20"/>
        </w:numPr>
        <w:spacing w:after="0" w:line="240" w:lineRule="auto"/>
        <w:jc w:val="both"/>
        <w:rPr>
          <w:rFonts w:eastAsia="Calibri" w:cs="Times New Roman"/>
          <w:lang w:eastAsia="en-US"/>
        </w:rPr>
      </w:pPr>
      <w:r w:rsidRPr="009317AD">
        <w:rPr>
          <w:rFonts w:eastAsia="Calibri" w:cs="Times New Roman"/>
          <w:i/>
          <w:lang w:eastAsia="en-US"/>
        </w:rPr>
        <w:t xml:space="preserve">Weryfikacja kryterium nastąpi na podstawie oświadczenia ze wskazaniem nazw programów. </w:t>
      </w:r>
    </w:p>
    <w:p w14:paraId="58E6BA2C" w14:textId="77777777" w:rsidR="008020CA" w:rsidRPr="00D76C13" w:rsidRDefault="008020CA" w:rsidP="008020CA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23535747" w14:textId="77777777" w:rsidR="00746C49" w:rsidRDefault="00746C49" w:rsidP="008020CA">
      <w:pPr>
        <w:spacing w:after="0" w:line="276" w:lineRule="auto"/>
        <w:ind w:left="-76"/>
        <w:rPr>
          <w:rFonts w:ascii="Times New Roman" w:hAnsi="Times New Roman" w:cs="Times New Roman"/>
          <w:u w:val="single"/>
        </w:rPr>
      </w:pPr>
    </w:p>
    <w:p w14:paraId="4C263629" w14:textId="035BCC54" w:rsidR="00746C49" w:rsidRPr="00746C49" w:rsidRDefault="00746C49" w:rsidP="00746C49">
      <w:pPr>
        <w:pStyle w:val="Akapitzlist"/>
        <w:widowControl w:val="0"/>
        <w:numPr>
          <w:ilvl w:val="0"/>
          <w:numId w:val="26"/>
        </w:numPr>
        <w:spacing w:after="0" w:line="240" w:lineRule="auto"/>
        <w:jc w:val="both"/>
        <w:rPr>
          <w:b/>
          <w:lang w:eastAsia="en-US"/>
        </w:rPr>
      </w:pPr>
      <w:r w:rsidRPr="00746C49">
        <w:rPr>
          <w:b/>
          <w:lang w:eastAsia="en-US"/>
        </w:rPr>
        <w:t>ZAKRES WYKLUCZENIA Z MOŻLIWOŚCI REALIZACJI ZAMÓWIENIA:</w:t>
      </w:r>
    </w:p>
    <w:p w14:paraId="70F8AA38" w14:textId="77777777" w:rsidR="00746C49" w:rsidRPr="00746C49" w:rsidRDefault="00746C49" w:rsidP="00746C49">
      <w:pPr>
        <w:widowControl w:val="0"/>
        <w:spacing w:after="0" w:line="240" w:lineRule="auto"/>
        <w:jc w:val="both"/>
        <w:rPr>
          <w:rFonts w:eastAsiaTheme="minorEastAsia"/>
        </w:rPr>
      </w:pPr>
    </w:p>
    <w:p w14:paraId="0EA712B2" w14:textId="77777777" w:rsidR="00746C49" w:rsidRPr="00746C49" w:rsidRDefault="00746C49" w:rsidP="00746C49">
      <w:pPr>
        <w:numPr>
          <w:ilvl w:val="0"/>
          <w:numId w:val="22"/>
        </w:numPr>
        <w:spacing w:after="0" w:line="240" w:lineRule="auto"/>
        <w:contextualSpacing/>
        <w:jc w:val="both"/>
        <w:rPr>
          <w:lang w:eastAsia="en-US"/>
        </w:rPr>
      </w:pPr>
      <w:bookmarkStart w:id="6" w:name="_Hlk60939493"/>
      <w:r w:rsidRPr="00746C49">
        <w:rPr>
          <w:lang w:eastAsia="en-US"/>
        </w:rPr>
        <w:t>Z możliwości realizacji zamówienia wyłącza się Wykonawców</w:t>
      </w:r>
      <w:bookmarkEnd w:id="6"/>
      <w:r w:rsidRPr="00746C49">
        <w:rPr>
          <w:lang w:eastAsia="en-US"/>
        </w:rPr>
        <w:t>, którzy są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3A84DCF4" w14:textId="77777777" w:rsidR="00746C49" w:rsidRPr="00746C49" w:rsidRDefault="00746C49" w:rsidP="00746C49">
      <w:pPr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eastAsia="Calibri" w:cs="Times New Roman"/>
          <w:color w:val="000000"/>
          <w:lang w:eastAsia="zh-CN"/>
        </w:rPr>
      </w:pPr>
      <w:r w:rsidRPr="00746C49">
        <w:rPr>
          <w:rFonts w:eastAsia="Calibri" w:cs="Times New Roman"/>
          <w:lang w:eastAsia="zh-CN"/>
        </w:rPr>
        <w:t>uczestniczeniu w spółce jako wspólnik spółki cywilnej lub spółki osobowej,</w:t>
      </w:r>
    </w:p>
    <w:p w14:paraId="161D4F84" w14:textId="77777777" w:rsidR="00746C49" w:rsidRPr="00746C49" w:rsidRDefault="00746C49" w:rsidP="00746C49">
      <w:pPr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eastAsia="Calibri" w:cs="Times New Roman"/>
          <w:color w:val="000000"/>
          <w:lang w:eastAsia="zh-CN"/>
        </w:rPr>
      </w:pPr>
      <w:r w:rsidRPr="00746C49">
        <w:rPr>
          <w:rFonts w:eastAsia="Calibri" w:cs="Times New Roman"/>
          <w:lang w:eastAsia="zh-CN"/>
        </w:rPr>
        <w:t>posiadaniu co najmniej 10 % udziałów lub akcji, o ile niższy próg nie wynika z przepisów prawa,</w:t>
      </w:r>
    </w:p>
    <w:p w14:paraId="7D802A61" w14:textId="77777777" w:rsidR="00746C49" w:rsidRPr="00746C49" w:rsidRDefault="00746C49" w:rsidP="00746C49">
      <w:pPr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eastAsia="Calibri" w:cs="Times New Roman"/>
          <w:color w:val="000000"/>
          <w:lang w:eastAsia="zh-CN"/>
        </w:rPr>
      </w:pPr>
      <w:r w:rsidRPr="00746C49">
        <w:rPr>
          <w:rFonts w:eastAsia="Calibri" w:cs="Times New Roman"/>
          <w:lang w:eastAsia="zh-CN"/>
        </w:rPr>
        <w:t>pełnieniu funkcji członka organu nadzorczego lub zarządzającego, prokurenta, pełnomocnika,</w:t>
      </w:r>
    </w:p>
    <w:p w14:paraId="38E6CA9E" w14:textId="77777777" w:rsidR="00746C49" w:rsidRPr="00746C49" w:rsidRDefault="00746C49" w:rsidP="00746C49">
      <w:pPr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eastAsia="Calibri" w:cs="Times New Roman"/>
          <w:color w:val="000000"/>
          <w:lang w:eastAsia="zh-CN"/>
        </w:rPr>
      </w:pPr>
      <w:r w:rsidRPr="00746C49">
        <w:rPr>
          <w:rFonts w:eastAsia="Calibri" w:cs="Times New Roman"/>
          <w:lang w:eastAsia="zh-CN"/>
        </w:rPr>
        <w:lastRenderedPageBreak/>
        <w:t>pozostawaniu w związku małżeńskim, w stosunku pokrewieństwa lub powinowactwa w linii prostej, pokrewieństwa drugiego stopnia lub powinowactwa drugiego stopnia w linii bocznej lub w stosunku przysposobienia, opieki lub kurateli.</w:t>
      </w:r>
    </w:p>
    <w:p w14:paraId="08F7E126" w14:textId="77777777" w:rsidR="00746C49" w:rsidRPr="00746C49" w:rsidRDefault="00746C49" w:rsidP="00746C49">
      <w:pPr>
        <w:numPr>
          <w:ilvl w:val="0"/>
          <w:numId w:val="21"/>
        </w:numPr>
        <w:tabs>
          <w:tab w:val="left" w:pos="360"/>
        </w:tabs>
        <w:spacing w:line="276" w:lineRule="auto"/>
        <w:ind w:right="4"/>
        <w:contextualSpacing/>
        <w:jc w:val="both"/>
        <w:rPr>
          <w:rFonts w:eastAsia="Calibri" w:cs="Times New Roman"/>
          <w:bCs/>
          <w:lang w:eastAsia="en-US"/>
        </w:rPr>
      </w:pPr>
      <w:r w:rsidRPr="00746C49">
        <w:rPr>
          <w:lang w:eastAsia="en-US"/>
        </w:rPr>
        <w:t>Z możliwości realizacji zamówienia wyłącza się Wykonawców</w:t>
      </w:r>
      <w:r w:rsidRPr="00746C49">
        <w:rPr>
          <w:rFonts w:eastAsia="Calibri" w:cs="Times New Roman"/>
          <w:bCs/>
          <w:lang w:eastAsia="en-US"/>
        </w:rPr>
        <w:t xml:space="preserve"> będących pracownikami Lidera projektu oraz Partnerów projektu: Stowarzyszenia „Obszar Metropolitalny Gdańsk-Gdynia-Sopot”, Fundacji Pokolenia, Caritas Archidiecezji Gdańskiej, Pomorskiej Specjalnej Strefy Ekonomicznej sp. z o.o., Organizacji Pracodawców „Pracodawcy Pomorza”, Stowarzyszenia „Towarzystwo Pomocy im. Świętego Brata Alberta Koło Gdańskie”. Wyłączenie stosuje się również do doradców wskazanych przez Wykonawców do realizacji przedmiotu zamówienia.</w:t>
      </w:r>
    </w:p>
    <w:p w14:paraId="19AF8A01" w14:textId="77777777" w:rsidR="00746C49" w:rsidRDefault="00746C49" w:rsidP="008020CA">
      <w:pPr>
        <w:spacing w:after="0" w:line="276" w:lineRule="auto"/>
        <w:ind w:left="-76"/>
        <w:rPr>
          <w:rFonts w:ascii="Times New Roman" w:hAnsi="Times New Roman" w:cs="Times New Roman"/>
          <w:u w:val="single"/>
        </w:rPr>
      </w:pPr>
    </w:p>
    <w:p w14:paraId="26811D9A" w14:textId="4F4809DF" w:rsidR="008020CA" w:rsidRPr="00746C49" w:rsidRDefault="008020CA" w:rsidP="008020CA">
      <w:pPr>
        <w:spacing w:after="0" w:line="276" w:lineRule="auto"/>
        <w:ind w:left="-76"/>
        <w:rPr>
          <w:rFonts w:cstheme="minorHAnsi"/>
          <w:u w:val="single"/>
        </w:rPr>
      </w:pPr>
      <w:r w:rsidRPr="00746C49">
        <w:rPr>
          <w:rFonts w:cstheme="minorHAnsi"/>
          <w:u w:val="single"/>
        </w:rPr>
        <w:t>Termin i miejsce składania szacowania wartości zamówienia:</w:t>
      </w:r>
    </w:p>
    <w:p w14:paraId="42595AD6" w14:textId="77777777" w:rsidR="008020CA" w:rsidRPr="00746C49" w:rsidRDefault="008020CA" w:rsidP="008020CA">
      <w:pPr>
        <w:spacing w:after="0" w:line="276" w:lineRule="auto"/>
        <w:ind w:left="-76"/>
        <w:rPr>
          <w:rFonts w:cstheme="minorHAnsi"/>
          <w:u w:val="single"/>
        </w:rPr>
      </w:pPr>
    </w:p>
    <w:p w14:paraId="78FE9EED" w14:textId="073CDDF1" w:rsidR="008020CA" w:rsidRPr="00746C49" w:rsidRDefault="008020CA" w:rsidP="008020CA">
      <w:pPr>
        <w:spacing w:after="0" w:line="276" w:lineRule="auto"/>
        <w:ind w:left="-76"/>
        <w:jc w:val="both"/>
        <w:rPr>
          <w:rFonts w:cstheme="minorHAnsi"/>
        </w:rPr>
      </w:pPr>
      <w:r w:rsidRPr="00746C49">
        <w:rPr>
          <w:rFonts w:cstheme="minorHAnsi"/>
        </w:rPr>
        <w:t xml:space="preserve">Szacowanie należy składać w formie mailowej na adres </w:t>
      </w:r>
      <w:r w:rsidR="00940CB2" w:rsidRPr="00746C49">
        <w:rPr>
          <w:rStyle w:val="Hipercze"/>
          <w:rFonts w:cstheme="minorHAnsi"/>
        </w:rPr>
        <w:t>mjaworska@fundacjapokolenia.pl</w:t>
      </w:r>
      <w:r w:rsidRPr="00746C49">
        <w:rPr>
          <w:rFonts w:cstheme="minorHAnsi"/>
        </w:rPr>
        <w:t xml:space="preserve"> w terminie do dnia </w:t>
      </w:r>
      <w:r w:rsidR="003F7D3C">
        <w:rPr>
          <w:rFonts w:cstheme="minorHAnsi"/>
          <w:b/>
          <w:u w:val="single"/>
        </w:rPr>
        <w:t>30</w:t>
      </w:r>
      <w:r w:rsidR="00C04E68">
        <w:rPr>
          <w:rFonts w:cstheme="minorHAnsi"/>
          <w:b/>
          <w:u w:val="single"/>
        </w:rPr>
        <w:t>.03</w:t>
      </w:r>
      <w:r w:rsidR="00161551" w:rsidRPr="002679B1">
        <w:rPr>
          <w:rFonts w:cstheme="minorHAnsi"/>
          <w:b/>
          <w:u w:val="single"/>
        </w:rPr>
        <w:t>.202</w:t>
      </w:r>
      <w:r w:rsidR="002679B1" w:rsidRPr="002679B1">
        <w:rPr>
          <w:rFonts w:cstheme="minorHAnsi"/>
          <w:b/>
          <w:u w:val="single"/>
        </w:rPr>
        <w:t>1</w:t>
      </w:r>
      <w:r w:rsidR="00161551" w:rsidRPr="002679B1">
        <w:rPr>
          <w:rFonts w:cstheme="minorHAnsi"/>
          <w:b/>
          <w:u w:val="single"/>
        </w:rPr>
        <w:t xml:space="preserve"> roku do godziny 17</w:t>
      </w:r>
      <w:r w:rsidRPr="002679B1">
        <w:rPr>
          <w:rFonts w:cstheme="minorHAnsi"/>
          <w:b/>
          <w:u w:val="single"/>
        </w:rPr>
        <w:t>.00</w:t>
      </w:r>
      <w:r w:rsidRPr="002679B1">
        <w:rPr>
          <w:rFonts w:cstheme="minorHAnsi"/>
        </w:rPr>
        <w:t>.</w:t>
      </w:r>
    </w:p>
    <w:p w14:paraId="5B23EC79" w14:textId="77777777" w:rsidR="008020CA" w:rsidRDefault="008020CA" w:rsidP="008020CA">
      <w:pPr>
        <w:spacing w:after="0" w:line="276" w:lineRule="auto"/>
        <w:rPr>
          <w:rFonts w:ascii="Times New Roman" w:hAnsi="Times New Roman" w:cs="Times New Roman"/>
        </w:rPr>
      </w:pPr>
    </w:p>
    <w:p w14:paraId="0C33B9E6" w14:textId="77777777" w:rsidR="008020CA" w:rsidRPr="00746C49" w:rsidRDefault="008020CA" w:rsidP="008020CA">
      <w:pPr>
        <w:spacing w:after="0" w:line="276" w:lineRule="auto"/>
        <w:rPr>
          <w:rFonts w:cstheme="minorHAnsi"/>
        </w:rPr>
      </w:pPr>
      <w:r w:rsidRPr="00746C49">
        <w:rPr>
          <w:rFonts w:cstheme="minorHAnsi"/>
        </w:rPr>
        <w:t xml:space="preserve">Osoba do kontaktu: </w:t>
      </w:r>
    </w:p>
    <w:p w14:paraId="376F5B29" w14:textId="5A75BC96" w:rsidR="008020CA" w:rsidRPr="00746C49" w:rsidRDefault="00940CB2" w:rsidP="008020CA">
      <w:pPr>
        <w:spacing w:after="0" w:line="276" w:lineRule="auto"/>
        <w:rPr>
          <w:rFonts w:cstheme="minorHAnsi"/>
        </w:rPr>
      </w:pPr>
      <w:r w:rsidRPr="00746C49">
        <w:rPr>
          <w:rFonts w:cstheme="minorHAnsi"/>
        </w:rPr>
        <w:t>Ma</w:t>
      </w:r>
      <w:r w:rsidR="002679B1">
        <w:rPr>
          <w:rFonts w:cstheme="minorHAnsi"/>
        </w:rPr>
        <w:t xml:space="preserve">gdalena </w:t>
      </w:r>
      <w:proofErr w:type="spellStart"/>
      <w:r w:rsidR="002679B1">
        <w:rPr>
          <w:rFonts w:cstheme="minorHAnsi"/>
        </w:rPr>
        <w:t>Siemieńczuk</w:t>
      </w:r>
      <w:proofErr w:type="spellEnd"/>
      <w:r w:rsidR="002679B1">
        <w:rPr>
          <w:rFonts w:cstheme="minorHAnsi"/>
        </w:rPr>
        <w:t>: mjawo</w:t>
      </w:r>
      <w:r w:rsidR="009317AD">
        <w:rPr>
          <w:rFonts w:cstheme="minorHAnsi"/>
        </w:rPr>
        <w:t>r</w:t>
      </w:r>
      <w:r w:rsidR="002679B1">
        <w:rPr>
          <w:rFonts w:cstheme="minorHAnsi"/>
        </w:rPr>
        <w:t>ska@fundacjapokolenia.pl</w:t>
      </w:r>
    </w:p>
    <w:p w14:paraId="46090CFC" w14:textId="77777777" w:rsidR="008020CA" w:rsidRPr="00746C49" w:rsidRDefault="008020CA" w:rsidP="008020CA">
      <w:pPr>
        <w:spacing w:after="0" w:line="276" w:lineRule="auto"/>
        <w:rPr>
          <w:rFonts w:cstheme="minorHAnsi"/>
        </w:rPr>
      </w:pPr>
    </w:p>
    <w:p w14:paraId="6443F843" w14:textId="77777777" w:rsidR="008020CA" w:rsidRPr="00746C49" w:rsidRDefault="008020CA" w:rsidP="008020CA">
      <w:pPr>
        <w:spacing w:after="0" w:line="276" w:lineRule="auto"/>
        <w:rPr>
          <w:rFonts w:cstheme="minorHAnsi"/>
        </w:rPr>
      </w:pPr>
    </w:p>
    <w:p w14:paraId="1E97FE94" w14:textId="77777777" w:rsidR="008020CA" w:rsidRPr="00746C49" w:rsidRDefault="008020CA" w:rsidP="008020CA">
      <w:pPr>
        <w:spacing w:after="0" w:line="276" w:lineRule="auto"/>
        <w:rPr>
          <w:rFonts w:cstheme="minorHAnsi"/>
          <w:u w:val="single"/>
        </w:rPr>
      </w:pPr>
      <w:r w:rsidRPr="00746C49">
        <w:rPr>
          <w:rFonts w:cstheme="minorHAnsi"/>
          <w:u w:val="single"/>
        </w:rPr>
        <w:t>Formularz szacowania wartości zamówienia:</w:t>
      </w:r>
    </w:p>
    <w:p w14:paraId="480E3E3F" w14:textId="77777777" w:rsidR="0097189E" w:rsidRPr="00746C49" w:rsidRDefault="0097189E" w:rsidP="008020CA">
      <w:pPr>
        <w:spacing w:after="0" w:line="276" w:lineRule="auto"/>
        <w:rPr>
          <w:rFonts w:cstheme="minorHAnsi"/>
          <w:u w:val="single"/>
        </w:rPr>
      </w:pPr>
    </w:p>
    <w:p w14:paraId="6576BF7E" w14:textId="1ECF07CE" w:rsidR="0097189E" w:rsidRPr="00746C49" w:rsidRDefault="0097189E" w:rsidP="008020CA">
      <w:pPr>
        <w:spacing w:after="0" w:line="276" w:lineRule="auto"/>
        <w:rPr>
          <w:rFonts w:cstheme="minorHAnsi"/>
        </w:rPr>
      </w:pPr>
      <w:r w:rsidRPr="00746C49">
        <w:rPr>
          <w:rFonts w:cstheme="minorHAnsi"/>
        </w:rPr>
        <w:t xml:space="preserve">Oświadczam, że spełniam  kryteria ustalone w punkcie  </w:t>
      </w:r>
      <w:r w:rsidR="00746C49">
        <w:rPr>
          <w:rFonts w:cstheme="minorHAnsi"/>
        </w:rPr>
        <w:t>VI.</w:t>
      </w:r>
      <w:r w:rsidR="00442F5F" w:rsidRPr="00746C49">
        <w:rPr>
          <w:rFonts w:cstheme="minorHAnsi"/>
        </w:rPr>
        <w:t xml:space="preserve"> </w:t>
      </w:r>
      <w:r w:rsidR="00442F5F" w:rsidRPr="00746C49">
        <w:rPr>
          <w:rFonts w:cstheme="minorHAnsi"/>
          <w:i/>
        </w:rPr>
        <w:t>Warunki udziału w postepowaniu</w:t>
      </w:r>
      <w:r w:rsidR="00746C49">
        <w:rPr>
          <w:rFonts w:cstheme="minorHAnsi"/>
        </w:rPr>
        <w:t xml:space="preserve"> </w:t>
      </w:r>
      <w:r w:rsidRPr="00746C49">
        <w:rPr>
          <w:rFonts w:cstheme="minorHAnsi"/>
        </w:rPr>
        <w:t>i oferuję za wykonanie przedmiotu zam</w:t>
      </w:r>
      <w:r w:rsidR="00442F5F" w:rsidRPr="00746C49">
        <w:rPr>
          <w:rFonts w:cstheme="minorHAnsi"/>
        </w:rPr>
        <w:t>ówienia  wskazan</w:t>
      </w:r>
      <w:r w:rsidR="00746C49">
        <w:rPr>
          <w:rFonts w:cstheme="minorHAnsi"/>
        </w:rPr>
        <w:t>ego</w:t>
      </w:r>
      <w:r w:rsidR="00442F5F" w:rsidRPr="00746C49">
        <w:rPr>
          <w:rFonts w:cstheme="minorHAnsi"/>
        </w:rPr>
        <w:t xml:space="preserve"> w punkcie </w:t>
      </w:r>
      <w:r w:rsidR="00746C49">
        <w:rPr>
          <w:rFonts w:cstheme="minorHAnsi"/>
        </w:rPr>
        <w:t>I.</w:t>
      </w:r>
      <w:r w:rsidR="00442F5F" w:rsidRPr="00746C49">
        <w:rPr>
          <w:rFonts w:cstheme="minorHAnsi"/>
        </w:rPr>
        <w:t xml:space="preserve"> szacowania </w:t>
      </w:r>
      <w:r w:rsidRPr="00746C49">
        <w:rPr>
          <w:rFonts w:cstheme="minorHAnsi"/>
        </w:rPr>
        <w:t>poniższą kwotę:</w:t>
      </w:r>
    </w:p>
    <w:p w14:paraId="179D1EFD" w14:textId="77777777" w:rsidR="0097189E" w:rsidRPr="00746C49" w:rsidRDefault="0097189E" w:rsidP="008020CA">
      <w:pPr>
        <w:spacing w:after="0" w:line="276" w:lineRule="auto"/>
        <w:rPr>
          <w:rFonts w:cstheme="minorHAnsi"/>
          <w:u w:val="single"/>
        </w:rPr>
      </w:pPr>
    </w:p>
    <w:p w14:paraId="01BA9E11" w14:textId="2514BF4E" w:rsidR="008020CA" w:rsidRPr="00746C49" w:rsidRDefault="008020CA" w:rsidP="008020CA">
      <w:pPr>
        <w:spacing w:after="0" w:line="276" w:lineRule="auto"/>
        <w:rPr>
          <w:rFonts w:cstheme="minorHAnsi"/>
        </w:rPr>
      </w:pPr>
      <w:r w:rsidRPr="00746C49">
        <w:rPr>
          <w:rFonts w:cstheme="minorHAnsi"/>
        </w:rPr>
        <w:t>Cena brutto w PLN za wykonanie przedmiot</w:t>
      </w:r>
      <w:r w:rsidR="00746C49">
        <w:rPr>
          <w:rFonts w:cstheme="minorHAnsi"/>
        </w:rPr>
        <w:t>u</w:t>
      </w:r>
      <w:r w:rsidRPr="00746C49">
        <w:rPr>
          <w:rFonts w:cstheme="minorHAnsi"/>
        </w:rPr>
        <w:t xml:space="preserve"> zamówienia*: </w:t>
      </w:r>
    </w:p>
    <w:p w14:paraId="6F4E9098" w14:textId="77777777" w:rsidR="008020CA" w:rsidRPr="00746C49" w:rsidRDefault="008020CA" w:rsidP="008020CA">
      <w:pPr>
        <w:spacing w:after="0" w:line="276" w:lineRule="auto"/>
        <w:rPr>
          <w:rFonts w:cstheme="minorHAnsi"/>
        </w:rPr>
      </w:pPr>
    </w:p>
    <w:p w14:paraId="340E0DAF" w14:textId="77777777" w:rsidR="008020CA" w:rsidRPr="00746C49" w:rsidRDefault="008020CA" w:rsidP="008020CA">
      <w:pPr>
        <w:spacing w:after="0" w:line="276" w:lineRule="auto"/>
        <w:rPr>
          <w:rFonts w:cstheme="minorHAnsi"/>
        </w:rPr>
      </w:pPr>
      <w:r w:rsidRPr="00746C49">
        <w:rPr>
          <w:rFonts w:cstheme="minorHAnsi"/>
        </w:rPr>
        <w:t>…………………………………………………………………………………………..………………</w:t>
      </w:r>
    </w:p>
    <w:p w14:paraId="1A2FC3B9" w14:textId="77777777" w:rsidR="008020CA" w:rsidRPr="00746C49" w:rsidRDefault="008020CA" w:rsidP="008020CA">
      <w:pPr>
        <w:spacing w:after="0" w:line="276" w:lineRule="auto"/>
        <w:rPr>
          <w:rFonts w:cstheme="minorHAnsi"/>
        </w:rPr>
      </w:pPr>
    </w:p>
    <w:p w14:paraId="35745F2F" w14:textId="77777777" w:rsidR="008020CA" w:rsidRPr="00746C49" w:rsidRDefault="008020CA" w:rsidP="008020CA">
      <w:pPr>
        <w:spacing w:after="0" w:line="276" w:lineRule="auto"/>
        <w:rPr>
          <w:rFonts w:cstheme="minorHAnsi"/>
        </w:rPr>
      </w:pPr>
      <w:r w:rsidRPr="00746C49">
        <w:rPr>
          <w:rFonts w:cstheme="minorHAnsi"/>
        </w:rPr>
        <w:t>w tym stawka VAT: .....................................................cena netto: ..........................................................</w:t>
      </w:r>
    </w:p>
    <w:p w14:paraId="4C7452C8" w14:textId="77777777" w:rsidR="008020CA" w:rsidRPr="00746C49" w:rsidRDefault="008020CA" w:rsidP="008020CA">
      <w:pPr>
        <w:spacing w:after="0" w:line="276" w:lineRule="auto"/>
        <w:rPr>
          <w:rFonts w:cstheme="minorHAnsi"/>
        </w:rPr>
      </w:pPr>
    </w:p>
    <w:p w14:paraId="2598B227" w14:textId="77777777" w:rsidR="008020CA" w:rsidRPr="00746C49" w:rsidRDefault="008020CA" w:rsidP="008020CA">
      <w:pPr>
        <w:spacing w:after="0" w:line="276" w:lineRule="auto"/>
        <w:rPr>
          <w:rFonts w:cstheme="minorHAnsi"/>
        </w:rPr>
      </w:pPr>
    </w:p>
    <w:p w14:paraId="6DF7406E" w14:textId="77777777" w:rsidR="008020CA" w:rsidRPr="00746C49" w:rsidRDefault="008020CA" w:rsidP="008020CA">
      <w:pPr>
        <w:spacing w:after="0" w:line="276" w:lineRule="auto"/>
        <w:rPr>
          <w:rFonts w:cstheme="minorHAnsi"/>
        </w:rPr>
      </w:pPr>
      <w:r w:rsidRPr="00746C49">
        <w:rPr>
          <w:rFonts w:cstheme="minorHAnsi"/>
        </w:rPr>
        <w:t>*Kwota na dzień ………………………. (data wypełnienia formularza).</w:t>
      </w:r>
    </w:p>
    <w:sectPr w:rsidR="008020CA" w:rsidRPr="00746C49" w:rsidSect="00FF0D1A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7C360" w14:textId="77777777" w:rsidR="008C680E" w:rsidRDefault="008C680E" w:rsidP="009B6E2A">
      <w:pPr>
        <w:spacing w:after="0" w:line="240" w:lineRule="auto"/>
      </w:pPr>
      <w:r>
        <w:separator/>
      </w:r>
    </w:p>
  </w:endnote>
  <w:endnote w:type="continuationSeparator" w:id="0">
    <w:p w14:paraId="63DD70FA" w14:textId="77777777" w:rsidR="008C680E" w:rsidRDefault="008C680E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eeSans">
    <w:altName w:val="Calibr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436BE" w14:textId="77777777"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284B2CCF" wp14:editId="6702BAE4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14:paraId="1534F80F" w14:textId="77777777"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14:paraId="2C1D138B" w14:textId="77777777"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89F97" w14:textId="77777777" w:rsidR="008C680E" w:rsidRDefault="008C680E" w:rsidP="009B6E2A">
      <w:pPr>
        <w:spacing w:after="0" w:line="240" w:lineRule="auto"/>
      </w:pPr>
      <w:r>
        <w:separator/>
      </w:r>
    </w:p>
  </w:footnote>
  <w:footnote w:type="continuationSeparator" w:id="0">
    <w:p w14:paraId="756D3859" w14:textId="77777777" w:rsidR="008C680E" w:rsidRDefault="008C680E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089EF" w14:textId="77777777"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7BE6A18B" wp14:editId="59D0549F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4F8D4A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62F8427C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DF52DC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BC095C"/>
    <w:multiLevelType w:val="hybridMultilevel"/>
    <w:tmpl w:val="8F8C9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A185F"/>
    <w:multiLevelType w:val="hybridMultilevel"/>
    <w:tmpl w:val="62749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F7FF1"/>
    <w:multiLevelType w:val="hybridMultilevel"/>
    <w:tmpl w:val="47C84C2E"/>
    <w:lvl w:ilvl="0" w:tplc="0415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9" w15:restartNumberingAfterBreak="0">
    <w:nsid w:val="14884D29"/>
    <w:multiLevelType w:val="hybridMultilevel"/>
    <w:tmpl w:val="FD065662"/>
    <w:lvl w:ilvl="0" w:tplc="BD027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45287"/>
    <w:multiLevelType w:val="hybridMultilevel"/>
    <w:tmpl w:val="908A774E"/>
    <w:lvl w:ilvl="0" w:tplc="A53A28A2">
      <w:start w:val="10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C0620"/>
    <w:multiLevelType w:val="hybridMultilevel"/>
    <w:tmpl w:val="BAC22FB8"/>
    <w:lvl w:ilvl="0" w:tplc="B5EA65D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 w15:restartNumberingAfterBreak="0">
    <w:nsid w:val="25D80A34"/>
    <w:multiLevelType w:val="hybridMultilevel"/>
    <w:tmpl w:val="DFC4167A"/>
    <w:lvl w:ilvl="0" w:tplc="A66289D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 w15:restartNumberingAfterBreak="0">
    <w:nsid w:val="289C16D1"/>
    <w:multiLevelType w:val="hybridMultilevel"/>
    <w:tmpl w:val="C7FCB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236AD"/>
    <w:multiLevelType w:val="hybridMultilevel"/>
    <w:tmpl w:val="8368988E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5" w15:restartNumberingAfterBreak="0">
    <w:nsid w:val="367C7449"/>
    <w:multiLevelType w:val="hybridMultilevel"/>
    <w:tmpl w:val="B39604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A2689"/>
    <w:multiLevelType w:val="hybridMultilevel"/>
    <w:tmpl w:val="47AC1D44"/>
    <w:lvl w:ilvl="0" w:tplc="E9449A34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64FF3"/>
    <w:multiLevelType w:val="multilevel"/>
    <w:tmpl w:val="E8B02BFA"/>
    <w:lvl w:ilvl="0">
      <w:start w:val="1"/>
      <w:numFmt w:val="bullet"/>
      <w:lvlText w:val=""/>
      <w:lvlJc w:val="left"/>
      <w:pPr>
        <w:ind w:left="136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DA6D6B"/>
    <w:multiLevelType w:val="hybridMultilevel"/>
    <w:tmpl w:val="06100148"/>
    <w:lvl w:ilvl="0" w:tplc="0415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0" w15:restartNumberingAfterBreak="0">
    <w:nsid w:val="552E0681"/>
    <w:multiLevelType w:val="hybridMultilevel"/>
    <w:tmpl w:val="14461AB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2" w15:restartNumberingAfterBreak="0">
    <w:nsid w:val="5CC40FF9"/>
    <w:multiLevelType w:val="hybridMultilevel"/>
    <w:tmpl w:val="632CEE72"/>
    <w:lvl w:ilvl="0" w:tplc="A11C3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549B2"/>
    <w:multiLevelType w:val="multilevel"/>
    <w:tmpl w:val="ABD818E0"/>
    <w:lvl w:ilvl="0">
      <w:start w:val="1"/>
      <w:numFmt w:val="lowerLetter"/>
      <w:lvlText w:val="%1)"/>
      <w:lvlJc w:val="left"/>
      <w:pPr>
        <w:ind w:left="64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366" w:hanging="360"/>
      </w:pPr>
    </w:lvl>
    <w:lvl w:ilvl="2">
      <w:start w:val="1"/>
      <w:numFmt w:val="lowerRoman"/>
      <w:lvlText w:val="%3."/>
      <w:lvlJc w:val="right"/>
      <w:pPr>
        <w:ind w:left="2086" w:hanging="180"/>
      </w:pPr>
    </w:lvl>
    <w:lvl w:ilvl="3">
      <w:start w:val="1"/>
      <w:numFmt w:val="decimal"/>
      <w:lvlText w:val="%4."/>
      <w:lvlJc w:val="left"/>
      <w:pPr>
        <w:ind w:left="2806" w:hanging="360"/>
      </w:pPr>
    </w:lvl>
    <w:lvl w:ilvl="4">
      <w:start w:val="1"/>
      <w:numFmt w:val="lowerLetter"/>
      <w:lvlText w:val="%5."/>
      <w:lvlJc w:val="left"/>
      <w:pPr>
        <w:ind w:left="3526" w:hanging="360"/>
      </w:pPr>
    </w:lvl>
    <w:lvl w:ilvl="5">
      <w:start w:val="1"/>
      <w:numFmt w:val="lowerRoman"/>
      <w:lvlText w:val="%6."/>
      <w:lvlJc w:val="right"/>
      <w:pPr>
        <w:ind w:left="4246" w:hanging="180"/>
      </w:pPr>
    </w:lvl>
    <w:lvl w:ilvl="6">
      <w:start w:val="1"/>
      <w:numFmt w:val="decimal"/>
      <w:lvlText w:val="%7."/>
      <w:lvlJc w:val="left"/>
      <w:pPr>
        <w:ind w:left="4966" w:hanging="360"/>
      </w:pPr>
    </w:lvl>
    <w:lvl w:ilvl="7">
      <w:start w:val="1"/>
      <w:numFmt w:val="lowerLetter"/>
      <w:lvlText w:val="%8."/>
      <w:lvlJc w:val="left"/>
      <w:pPr>
        <w:ind w:left="5686" w:hanging="360"/>
      </w:pPr>
    </w:lvl>
    <w:lvl w:ilvl="8">
      <w:start w:val="1"/>
      <w:numFmt w:val="lowerRoman"/>
      <w:lvlText w:val="%9."/>
      <w:lvlJc w:val="right"/>
      <w:pPr>
        <w:ind w:left="6406" w:hanging="180"/>
      </w:pPr>
    </w:lvl>
  </w:abstractNum>
  <w:abstractNum w:abstractNumId="24" w15:restartNumberingAfterBreak="0">
    <w:nsid w:val="63C4205C"/>
    <w:multiLevelType w:val="hybridMultilevel"/>
    <w:tmpl w:val="23168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F5565"/>
    <w:multiLevelType w:val="hybridMultilevel"/>
    <w:tmpl w:val="3B7C8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542BBC"/>
    <w:multiLevelType w:val="hybridMultilevel"/>
    <w:tmpl w:val="23B6614C"/>
    <w:lvl w:ilvl="0" w:tplc="73A27D9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E6DB2"/>
    <w:multiLevelType w:val="hybridMultilevel"/>
    <w:tmpl w:val="22C8955E"/>
    <w:name w:val="WW8Num32"/>
    <w:lvl w:ilvl="0" w:tplc="101699EE">
      <w:start w:val="6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41F71"/>
    <w:multiLevelType w:val="hybridMultilevel"/>
    <w:tmpl w:val="BD9EC794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0" w15:restartNumberingAfterBreak="0">
    <w:nsid w:val="76207B73"/>
    <w:multiLevelType w:val="hybridMultilevel"/>
    <w:tmpl w:val="85E62B52"/>
    <w:lvl w:ilvl="0" w:tplc="BC1AA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770B7"/>
    <w:multiLevelType w:val="hybridMultilevel"/>
    <w:tmpl w:val="D2B650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24"/>
  </w:num>
  <w:num w:numId="4">
    <w:abstractNumId w:val="31"/>
  </w:num>
  <w:num w:numId="5">
    <w:abstractNumId w:val="15"/>
  </w:num>
  <w:num w:numId="6">
    <w:abstractNumId w:val="7"/>
  </w:num>
  <w:num w:numId="7">
    <w:abstractNumId w:val="12"/>
  </w:num>
  <w:num w:numId="8">
    <w:abstractNumId w:val="14"/>
  </w:num>
  <w:num w:numId="9">
    <w:abstractNumId w:val="19"/>
  </w:num>
  <w:num w:numId="10">
    <w:abstractNumId w:val="29"/>
  </w:num>
  <w:num w:numId="11">
    <w:abstractNumId w:val="23"/>
  </w:num>
  <w:num w:numId="12">
    <w:abstractNumId w:val="18"/>
  </w:num>
  <w:num w:numId="13">
    <w:abstractNumId w:val="11"/>
  </w:num>
  <w:num w:numId="14">
    <w:abstractNumId w:val="8"/>
  </w:num>
  <w:num w:numId="15">
    <w:abstractNumId w:val="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7"/>
  </w:num>
  <w:num w:numId="19">
    <w:abstractNumId w:val="20"/>
  </w:num>
  <w:num w:numId="20">
    <w:abstractNumId w:val="26"/>
  </w:num>
  <w:num w:numId="21">
    <w:abstractNumId w:val="2"/>
  </w:num>
  <w:num w:numId="22">
    <w:abstractNumId w:val="30"/>
  </w:num>
  <w:num w:numId="23">
    <w:abstractNumId w:val="10"/>
  </w:num>
  <w:num w:numId="24">
    <w:abstractNumId w:val="9"/>
  </w:num>
  <w:num w:numId="25">
    <w:abstractNumId w:val="28"/>
  </w:num>
  <w:num w:numId="26">
    <w:abstractNumId w:val="22"/>
  </w:num>
  <w:num w:numId="27">
    <w:abstractNumId w:val="13"/>
  </w:num>
  <w:num w:numId="2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1A"/>
    <w:rsid w:val="0000523F"/>
    <w:rsid w:val="00016607"/>
    <w:rsid w:val="00017E60"/>
    <w:rsid w:val="0003094F"/>
    <w:rsid w:val="00033457"/>
    <w:rsid w:val="00053A92"/>
    <w:rsid w:val="000569E6"/>
    <w:rsid w:val="000746C6"/>
    <w:rsid w:val="0007669E"/>
    <w:rsid w:val="00083B67"/>
    <w:rsid w:val="00084331"/>
    <w:rsid w:val="00086505"/>
    <w:rsid w:val="000D624B"/>
    <w:rsid w:val="000E3CCC"/>
    <w:rsid w:val="00110803"/>
    <w:rsid w:val="00113AA9"/>
    <w:rsid w:val="00125BFD"/>
    <w:rsid w:val="00125E42"/>
    <w:rsid w:val="00136561"/>
    <w:rsid w:val="00161551"/>
    <w:rsid w:val="001715DD"/>
    <w:rsid w:val="00191F02"/>
    <w:rsid w:val="00194BFF"/>
    <w:rsid w:val="001B384B"/>
    <w:rsid w:val="001B6A8A"/>
    <w:rsid w:val="001C1BAE"/>
    <w:rsid w:val="001C68F2"/>
    <w:rsid w:val="001E650F"/>
    <w:rsid w:val="00214479"/>
    <w:rsid w:val="00224D8B"/>
    <w:rsid w:val="00232B51"/>
    <w:rsid w:val="00234220"/>
    <w:rsid w:val="00251ACA"/>
    <w:rsid w:val="002679B1"/>
    <w:rsid w:val="002759E8"/>
    <w:rsid w:val="00280129"/>
    <w:rsid w:val="00286D2F"/>
    <w:rsid w:val="0029442F"/>
    <w:rsid w:val="002A3A2E"/>
    <w:rsid w:val="002B25A1"/>
    <w:rsid w:val="002B59F3"/>
    <w:rsid w:val="002D0EC5"/>
    <w:rsid w:val="002D6A6F"/>
    <w:rsid w:val="002E1D19"/>
    <w:rsid w:val="002F1DD1"/>
    <w:rsid w:val="003030C7"/>
    <w:rsid w:val="003144C2"/>
    <w:rsid w:val="0032267D"/>
    <w:rsid w:val="00322A29"/>
    <w:rsid w:val="003261AC"/>
    <w:rsid w:val="00327C0E"/>
    <w:rsid w:val="003316E9"/>
    <w:rsid w:val="003332CF"/>
    <w:rsid w:val="00340D61"/>
    <w:rsid w:val="0038193E"/>
    <w:rsid w:val="00384295"/>
    <w:rsid w:val="00390B8A"/>
    <w:rsid w:val="00392604"/>
    <w:rsid w:val="003A06F2"/>
    <w:rsid w:val="003A3FCA"/>
    <w:rsid w:val="003C51B3"/>
    <w:rsid w:val="003D0A7E"/>
    <w:rsid w:val="003E388E"/>
    <w:rsid w:val="003F33CC"/>
    <w:rsid w:val="003F7D3C"/>
    <w:rsid w:val="00402685"/>
    <w:rsid w:val="00412AD3"/>
    <w:rsid w:val="00420B5E"/>
    <w:rsid w:val="00421CCF"/>
    <w:rsid w:val="0042690C"/>
    <w:rsid w:val="0043145A"/>
    <w:rsid w:val="004337E5"/>
    <w:rsid w:val="0043675A"/>
    <w:rsid w:val="004417B5"/>
    <w:rsid w:val="00442F5F"/>
    <w:rsid w:val="00445B42"/>
    <w:rsid w:val="004677C0"/>
    <w:rsid w:val="00471867"/>
    <w:rsid w:val="00472774"/>
    <w:rsid w:val="004871D7"/>
    <w:rsid w:val="0049020B"/>
    <w:rsid w:val="004966EA"/>
    <w:rsid w:val="004B0083"/>
    <w:rsid w:val="004C56EF"/>
    <w:rsid w:val="004E2CB5"/>
    <w:rsid w:val="004F15C8"/>
    <w:rsid w:val="004F639D"/>
    <w:rsid w:val="00500DC0"/>
    <w:rsid w:val="005026B2"/>
    <w:rsid w:val="0051666A"/>
    <w:rsid w:val="00521A8D"/>
    <w:rsid w:val="00542FC5"/>
    <w:rsid w:val="00544803"/>
    <w:rsid w:val="005607D5"/>
    <w:rsid w:val="00567855"/>
    <w:rsid w:val="00571E53"/>
    <w:rsid w:val="00580CFD"/>
    <w:rsid w:val="005854A7"/>
    <w:rsid w:val="005A644D"/>
    <w:rsid w:val="005B0216"/>
    <w:rsid w:val="005B035D"/>
    <w:rsid w:val="005B5689"/>
    <w:rsid w:val="005B6E64"/>
    <w:rsid w:val="005D2CF8"/>
    <w:rsid w:val="005D7F39"/>
    <w:rsid w:val="005E1D1B"/>
    <w:rsid w:val="005E4067"/>
    <w:rsid w:val="005E710D"/>
    <w:rsid w:val="005F72C6"/>
    <w:rsid w:val="00602366"/>
    <w:rsid w:val="0060432A"/>
    <w:rsid w:val="00605D43"/>
    <w:rsid w:val="00620286"/>
    <w:rsid w:val="00634228"/>
    <w:rsid w:val="006364EE"/>
    <w:rsid w:val="006425F8"/>
    <w:rsid w:val="00646E43"/>
    <w:rsid w:val="0065107B"/>
    <w:rsid w:val="00663956"/>
    <w:rsid w:val="0067260D"/>
    <w:rsid w:val="006A0584"/>
    <w:rsid w:val="006A3D42"/>
    <w:rsid w:val="006B24A5"/>
    <w:rsid w:val="006D0C95"/>
    <w:rsid w:val="006E401B"/>
    <w:rsid w:val="006F0569"/>
    <w:rsid w:val="006F0E2C"/>
    <w:rsid w:val="006F26B4"/>
    <w:rsid w:val="006F7A8A"/>
    <w:rsid w:val="007051A7"/>
    <w:rsid w:val="0072397F"/>
    <w:rsid w:val="00732FDE"/>
    <w:rsid w:val="00746C49"/>
    <w:rsid w:val="007615DE"/>
    <w:rsid w:val="00762E0C"/>
    <w:rsid w:val="007724F8"/>
    <w:rsid w:val="00790547"/>
    <w:rsid w:val="007B1CBE"/>
    <w:rsid w:val="007D63E5"/>
    <w:rsid w:val="007E2577"/>
    <w:rsid w:val="007F0B84"/>
    <w:rsid w:val="00800E72"/>
    <w:rsid w:val="008020CA"/>
    <w:rsid w:val="00811E2F"/>
    <w:rsid w:val="0081509C"/>
    <w:rsid w:val="008173A4"/>
    <w:rsid w:val="0084028D"/>
    <w:rsid w:val="008464C2"/>
    <w:rsid w:val="00861650"/>
    <w:rsid w:val="0086621F"/>
    <w:rsid w:val="00876AAA"/>
    <w:rsid w:val="00881CE8"/>
    <w:rsid w:val="00884CED"/>
    <w:rsid w:val="00885DF0"/>
    <w:rsid w:val="00897E34"/>
    <w:rsid w:val="008C680E"/>
    <w:rsid w:val="008D740A"/>
    <w:rsid w:val="008E0027"/>
    <w:rsid w:val="008E27B0"/>
    <w:rsid w:val="008F26D5"/>
    <w:rsid w:val="008F39DE"/>
    <w:rsid w:val="00914B73"/>
    <w:rsid w:val="0092465E"/>
    <w:rsid w:val="009272CA"/>
    <w:rsid w:val="009317AD"/>
    <w:rsid w:val="009338E0"/>
    <w:rsid w:val="00936397"/>
    <w:rsid w:val="009364EF"/>
    <w:rsid w:val="00940CB2"/>
    <w:rsid w:val="0094511A"/>
    <w:rsid w:val="00961D2E"/>
    <w:rsid w:val="00965813"/>
    <w:rsid w:val="00966698"/>
    <w:rsid w:val="0097189E"/>
    <w:rsid w:val="00976A20"/>
    <w:rsid w:val="00982F29"/>
    <w:rsid w:val="009836FF"/>
    <w:rsid w:val="0098629E"/>
    <w:rsid w:val="0098743E"/>
    <w:rsid w:val="00992366"/>
    <w:rsid w:val="00996A38"/>
    <w:rsid w:val="009A02A7"/>
    <w:rsid w:val="009B6E2A"/>
    <w:rsid w:val="009B75D1"/>
    <w:rsid w:val="009D0FE9"/>
    <w:rsid w:val="009D6539"/>
    <w:rsid w:val="009E0BC4"/>
    <w:rsid w:val="009F4536"/>
    <w:rsid w:val="00A05D4D"/>
    <w:rsid w:val="00A1117E"/>
    <w:rsid w:val="00A23F56"/>
    <w:rsid w:val="00A417FD"/>
    <w:rsid w:val="00A42068"/>
    <w:rsid w:val="00A429FA"/>
    <w:rsid w:val="00A42C95"/>
    <w:rsid w:val="00A46B48"/>
    <w:rsid w:val="00A4755D"/>
    <w:rsid w:val="00A61C63"/>
    <w:rsid w:val="00A72458"/>
    <w:rsid w:val="00A74B78"/>
    <w:rsid w:val="00A9063B"/>
    <w:rsid w:val="00A957C1"/>
    <w:rsid w:val="00AC0AB6"/>
    <w:rsid w:val="00AC6165"/>
    <w:rsid w:val="00AD20F6"/>
    <w:rsid w:val="00AE60E2"/>
    <w:rsid w:val="00AF55AA"/>
    <w:rsid w:val="00AF72F2"/>
    <w:rsid w:val="00B0260D"/>
    <w:rsid w:val="00B11685"/>
    <w:rsid w:val="00B14F23"/>
    <w:rsid w:val="00B22C3D"/>
    <w:rsid w:val="00B26045"/>
    <w:rsid w:val="00B3053F"/>
    <w:rsid w:val="00B35E95"/>
    <w:rsid w:val="00B36D70"/>
    <w:rsid w:val="00B434A4"/>
    <w:rsid w:val="00B52886"/>
    <w:rsid w:val="00B52CB8"/>
    <w:rsid w:val="00B8411A"/>
    <w:rsid w:val="00B85BB8"/>
    <w:rsid w:val="00B97CF4"/>
    <w:rsid w:val="00BA34D7"/>
    <w:rsid w:val="00BA4C19"/>
    <w:rsid w:val="00BC3F5B"/>
    <w:rsid w:val="00BD4B5C"/>
    <w:rsid w:val="00BF732B"/>
    <w:rsid w:val="00C0149F"/>
    <w:rsid w:val="00C04E68"/>
    <w:rsid w:val="00C071C4"/>
    <w:rsid w:val="00C533D2"/>
    <w:rsid w:val="00C5492F"/>
    <w:rsid w:val="00C6433D"/>
    <w:rsid w:val="00C72947"/>
    <w:rsid w:val="00C9225E"/>
    <w:rsid w:val="00C9263C"/>
    <w:rsid w:val="00C92EF1"/>
    <w:rsid w:val="00CA52D5"/>
    <w:rsid w:val="00CB51EA"/>
    <w:rsid w:val="00CF2764"/>
    <w:rsid w:val="00D11211"/>
    <w:rsid w:val="00D16969"/>
    <w:rsid w:val="00D320C2"/>
    <w:rsid w:val="00D352D7"/>
    <w:rsid w:val="00D35E33"/>
    <w:rsid w:val="00D53A91"/>
    <w:rsid w:val="00D53C0F"/>
    <w:rsid w:val="00D613C2"/>
    <w:rsid w:val="00D62CDA"/>
    <w:rsid w:val="00D7257E"/>
    <w:rsid w:val="00D73D7F"/>
    <w:rsid w:val="00D7457C"/>
    <w:rsid w:val="00D80567"/>
    <w:rsid w:val="00D8073C"/>
    <w:rsid w:val="00DB5A48"/>
    <w:rsid w:val="00DC4DA0"/>
    <w:rsid w:val="00DD2E2F"/>
    <w:rsid w:val="00DF26F0"/>
    <w:rsid w:val="00E150EB"/>
    <w:rsid w:val="00E15555"/>
    <w:rsid w:val="00E2715C"/>
    <w:rsid w:val="00E436F1"/>
    <w:rsid w:val="00E50F0F"/>
    <w:rsid w:val="00E600CA"/>
    <w:rsid w:val="00E63506"/>
    <w:rsid w:val="00E722E8"/>
    <w:rsid w:val="00E851DF"/>
    <w:rsid w:val="00E866D8"/>
    <w:rsid w:val="00E9322A"/>
    <w:rsid w:val="00EB45FA"/>
    <w:rsid w:val="00EB5FA4"/>
    <w:rsid w:val="00EC7735"/>
    <w:rsid w:val="00ED5257"/>
    <w:rsid w:val="00ED5DEF"/>
    <w:rsid w:val="00EE06EF"/>
    <w:rsid w:val="00EF08EE"/>
    <w:rsid w:val="00EF0C9D"/>
    <w:rsid w:val="00F01986"/>
    <w:rsid w:val="00F10C03"/>
    <w:rsid w:val="00F16130"/>
    <w:rsid w:val="00F441A8"/>
    <w:rsid w:val="00F742B7"/>
    <w:rsid w:val="00F80458"/>
    <w:rsid w:val="00F82D5D"/>
    <w:rsid w:val="00FA1648"/>
    <w:rsid w:val="00FA71AC"/>
    <w:rsid w:val="00FC1AD4"/>
    <w:rsid w:val="00FC7362"/>
    <w:rsid w:val="00FD713D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F76A2"/>
  <w15:docId w15:val="{4D530B99-D35E-4791-8CB7-13BC4CF0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2F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2F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2F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DBE17-F5B5-4724-9BA2-2201897C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1300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 Jędruch</cp:lastModifiedBy>
  <cp:revision>8</cp:revision>
  <cp:lastPrinted>2018-01-18T09:23:00Z</cp:lastPrinted>
  <dcterms:created xsi:type="dcterms:W3CDTF">2021-03-24T09:43:00Z</dcterms:created>
  <dcterms:modified xsi:type="dcterms:W3CDTF">2021-03-24T10:49:00Z</dcterms:modified>
</cp:coreProperties>
</file>