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3B7714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7714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 ramach projektu </w:t>
      </w:r>
      <w:r w:rsidRPr="003B7714">
        <w:rPr>
          <w:rFonts w:ascii="Times New Roman" w:hAnsi="Times New Roman" w:cs="Times New Roman"/>
        </w:rPr>
        <w:br/>
        <w:t xml:space="preserve">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współfinansowanego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ZAMAWIAJĄCY</w:t>
      </w:r>
    </w:p>
    <w:p w:rsidR="006166D6" w:rsidRPr="003B7714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Nazwa i adres Zamawiającego :</w:t>
      </w:r>
    </w:p>
    <w:p w:rsidR="006166D6" w:rsidRPr="003B7714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EF554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66D6" w:rsidRPr="003B7714">
        <w:rPr>
          <w:rFonts w:ascii="Times New Roman" w:hAnsi="Times New Roman" w:cs="Times New Roman"/>
        </w:rPr>
        <w:t xml:space="preserve">l. </w:t>
      </w:r>
      <w:proofErr w:type="spellStart"/>
      <w:r w:rsidR="006166D6" w:rsidRPr="003B7714">
        <w:rPr>
          <w:rFonts w:ascii="Times New Roman" w:hAnsi="Times New Roman" w:cs="Times New Roman"/>
        </w:rPr>
        <w:t>Przegalińska</w:t>
      </w:r>
      <w:proofErr w:type="spellEnd"/>
      <w:r w:rsidR="006166D6" w:rsidRPr="003B7714">
        <w:rPr>
          <w:rFonts w:ascii="Times New Roman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AF49A4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3B7714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B7714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Anna Adamczyk</w:t>
      </w:r>
    </w:p>
    <w:p w:rsidR="006166D6" w:rsidRPr="003B7714" w:rsidRDefault="00AF49A4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Paulina Sieradzan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sieradzan@dobrarobota.org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3B7714" w:rsidRDefault="006166D6" w:rsidP="003B771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Rodzaj i przedmiot zamówienia:</w:t>
      </w:r>
    </w:p>
    <w:p w:rsidR="005F50E2" w:rsidRPr="002078B5" w:rsidRDefault="005F50E2" w:rsidP="005F50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 xml:space="preserve">Przedmiotem zamówienia jest świadczenie usług specjalistycznego doradztwa branżowego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</w:rPr>
        <w:t xml:space="preserve">branża krawiecka </w:t>
      </w:r>
      <w:r>
        <w:rPr>
          <w:rFonts w:ascii="Times New Roman" w:hAnsi="Times New Roman" w:cs="Times New Roman"/>
        </w:rPr>
        <w:t>na</w:t>
      </w:r>
      <w:r w:rsidRPr="00B77982">
        <w:rPr>
          <w:rFonts w:ascii="Times New Roman" w:hAnsi="Times New Roman" w:cs="Times New Roman"/>
        </w:rPr>
        <w:t xml:space="preserve"> </w:t>
      </w:r>
      <w:proofErr w:type="spellStart"/>
      <w:r w:rsidRPr="00B77982">
        <w:rPr>
          <w:rFonts w:ascii="Times New Roman" w:hAnsi="Times New Roman" w:cs="Times New Roman"/>
        </w:rPr>
        <w:t>rzecz</w:t>
      </w:r>
      <w:proofErr w:type="spellEnd"/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5F50E2" w:rsidRPr="00B77982" w:rsidRDefault="005F50E2" w:rsidP="005F50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5F50E2" w:rsidRPr="00B77982" w:rsidRDefault="005F50E2" w:rsidP="005F50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Wymiar realizacji usługi doradztwa z zakresu bra</w:t>
      </w:r>
      <w:r>
        <w:rPr>
          <w:rFonts w:ascii="Times New Roman" w:hAnsi="Times New Roman" w:cs="Times New Roman"/>
        </w:rPr>
        <w:t>nży krawieckiej</w:t>
      </w:r>
      <w:r w:rsidRPr="00B77982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maksymalnie 80 </w:t>
      </w:r>
      <w:proofErr w:type="spellStart"/>
      <w:r w:rsidRPr="00B77982">
        <w:rPr>
          <w:rFonts w:ascii="Times New Roman" w:hAnsi="Times New Roman" w:cs="Times New Roman"/>
        </w:rPr>
        <w:t>godz</w:t>
      </w:r>
      <w:proofErr w:type="spellEnd"/>
      <w:r w:rsidRPr="00B77982">
        <w:rPr>
          <w:rFonts w:ascii="Times New Roman" w:hAnsi="Times New Roman" w:cs="Times New Roman"/>
        </w:rPr>
        <w:t xml:space="preserve"> x 1 podmiot</w:t>
      </w:r>
      <w:r>
        <w:rPr>
          <w:rFonts w:ascii="Times New Roman" w:hAnsi="Times New Roman" w:cs="Times New Roman"/>
        </w:rPr>
        <w:t>, zrealizowanych w terminie do 31 października 2019 ro</w:t>
      </w:r>
      <w:r w:rsidRPr="00B77982">
        <w:rPr>
          <w:rFonts w:ascii="Times New Roman" w:hAnsi="Times New Roman" w:cs="Times New Roman"/>
        </w:rPr>
        <w:t xml:space="preserve">ku. </w:t>
      </w:r>
      <w:r>
        <w:rPr>
          <w:rFonts w:ascii="Times New Roman" w:hAnsi="Times New Roman" w:cs="Times New Roman"/>
        </w:rPr>
        <w:t xml:space="preserve">Doradztwem zostanie objęty podmiot ekonomii społecznej prowadzący pracownie krawiecką. </w:t>
      </w:r>
      <w:r w:rsidRPr="00B77982">
        <w:rPr>
          <w:rFonts w:ascii="Times New Roman" w:hAnsi="Times New Roman" w:cs="Times New Roman"/>
        </w:rPr>
        <w:t>Usłu</w:t>
      </w:r>
      <w:r>
        <w:rPr>
          <w:rFonts w:ascii="Times New Roman" w:hAnsi="Times New Roman" w:cs="Times New Roman"/>
        </w:rPr>
        <w:t>ga odbywać się będzie w siedzibie Beneficjenta w Kartuzach</w:t>
      </w:r>
      <w:r w:rsidRPr="00B77982">
        <w:rPr>
          <w:rFonts w:ascii="Times New Roman" w:hAnsi="Times New Roman" w:cs="Times New Roman"/>
        </w:rPr>
        <w:t xml:space="preserve">. </w:t>
      </w:r>
    </w:p>
    <w:p w:rsidR="005F50E2" w:rsidRPr="00B77982" w:rsidRDefault="005F50E2" w:rsidP="005F50E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5F50E2" w:rsidRPr="00E36B02" w:rsidRDefault="005F50E2" w:rsidP="005F50E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5F50E2" w:rsidRPr="00F42BC7" w:rsidRDefault="005F50E2" w:rsidP="005F50E2">
      <w:pPr>
        <w:spacing w:line="276" w:lineRule="auto"/>
        <w:jc w:val="both"/>
        <w:rPr>
          <w:rFonts w:ascii="Times New Roman" w:hAnsi="Times New Roman" w:cs="Times New Roman"/>
        </w:rPr>
      </w:pPr>
      <w:r w:rsidRPr="00F42BC7">
        <w:rPr>
          <w:rFonts w:ascii="Times New Roman" w:hAnsi="Times New Roman" w:cs="Times New Roman"/>
        </w:rPr>
        <w:t xml:space="preserve">Przedmiotem zamówienia jest doradztwo w zakresie </w:t>
      </w:r>
      <w:r>
        <w:rPr>
          <w:rFonts w:ascii="Times New Roman" w:hAnsi="Times New Roman" w:cs="Times New Roman"/>
        </w:rPr>
        <w:t>wykrojów oraz szycia na miarę w wymiarze 80 godzin</w:t>
      </w:r>
      <w:r w:rsidRPr="00F42BC7">
        <w:rPr>
          <w:rFonts w:ascii="Times New Roman" w:hAnsi="Times New Roman" w:cs="Times New Roman"/>
        </w:rPr>
        <w:t xml:space="preserve"> zegarowych. Doradztwo będzie prowadzone w formie bezpośredniej – spotkania </w:t>
      </w:r>
      <w:r>
        <w:rPr>
          <w:rFonts w:ascii="Times New Roman" w:hAnsi="Times New Roman" w:cs="Times New Roman"/>
        </w:rPr>
        <w:br/>
      </w:r>
      <w:r w:rsidRPr="00F42BC7">
        <w:rPr>
          <w:rFonts w:ascii="Times New Roman" w:hAnsi="Times New Roman" w:cs="Times New Roman"/>
        </w:rPr>
        <w:t xml:space="preserve">z przedstawicielami podmiotu w jego siedzibie w </w:t>
      </w:r>
      <w:r>
        <w:rPr>
          <w:rFonts w:ascii="Times New Roman" w:hAnsi="Times New Roman" w:cs="Times New Roman"/>
        </w:rPr>
        <w:t>Kartuzach</w:t>
      </w:r>
      <w:r w:rsidRPr="00F42B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woj. pomorskim w terminach uzgodnionych z podmiotem</w:t>
      </w:r>
      <w:r w:rsidRPr="00F42BC7">
        <w:rPr>
          <w:rFonts w:ascii="Times New Roman" w:hAnsi="Times New Roman" w:cs="Times New Roman"/>
        </w:rPr>
        <w:t xml:space="preserve">. Efektem doradztwa będzie </w:t>
      </w:r>
      <w:r>
        <w:rPr>
          <w:rFonts w:ascii="Times New Roman" w:hAnsi="Times New Roman" w:cs="Times New Roman"/>
        </w:rPr>
        <w:t>podniesienie umiejętności w zakresie zastosowania i skonstruowania odpowiedniego wykroju oraz zdejmowania miary i szycia na miarę:</w:t>
      </w:r>
    </w:p>
    <w:p w:rsidR="005F50E2" w:rsidRPr="005F50E2" w:rsidRDefault="005F50E2" w:rsidP="005F50E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0E2">
        <w:rPr>
          <w:rFonts w:ascii="Times New Roman" w:eastAsia="Times New Roman" w:hAnsi="Times New Roman" w:cs="Times New Roman"/>
          <w:sz w:val="24"/>
          <w:szCs w:val="24"/>
        </w:rPr>
        <w:t xml:space="preserve">  Wykroje i formy – zastosowanie i skonstruowanie odpowiedniego wykroju</w:t>
      </w:r>
    </w:p>
    <w:p w:rsidR="005F50E2" w:rsidRPr="002854FF" w:rsidRDefault="005F50E2" w:rsidP="005F50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FF">
        <w:rPr>
          <w:rFonts w:ascii="Times New Roman" w:eastAsia="Times New Roman" w:hAnsi="Times New Roman" w:cs="Times New Roman"/>
          <w:sz w:val="24"/>
          <w:szCs w:val="24"/>
        </w:rPr>
        <w:t>omówienie linii i płaszczyzny ciała</w:t>
      </w:r>
    </w:p>
    <w:p w:rsidR="005F50E2" w:rsidRPr="002854FF" w:rsidRDefault="005F50E2" w:rsidP="005F50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FF">
        <w:rPr>
          <w:rFonts w:ascii="Times New Roman" w:eastAsia="Times New Roman" w:hAnsi="Times New Roman" w:cs="Times New Roman"/>
          <w:sz w:val="24"/>
          <w:szCs w:val="24"/>
        </w:rPr>
        <w:t>korzystanie z żurnalowych wykrojów i form</w:t>
      </w:r>
    </w:p>
    <w:p w:rsidR="005F50E2" w:rsidRPr="002854FF" w:rsidRDefault="005F50E2" w:rsidP="005F50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FF">
        <w:rPr>
          <w:rFonts w:ascii="Times New Roman" w:eastAsia="Times New Roman" w:hAnsi="Times New Roman" w:cs="Times New Roman"/>
          <w:sz w:val="24"/>
          <w:szCs w:val="24"/>
        </w:rPr>
        <w:t>robienie formy</w:t>
      </w:r>
    </w:p>
    <w:p w:rsidR="005F50E2" w:rsidRPr="002854FF" w:rsidRDefault="005F50E2" w:rsidP="005F50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FF">
        <w:rPr>
          <w:rFonts w:ascii="Times New Roman" w:eastAsia="Times New Roman" w:hAnsi="Times New Roman" w:cs="Times New Roman"/>
          <w:sz w:val="24"/>
          <w:szCs w:val="24"/>
        </w:rPr>
        <w:t>krojenie tkaniny</w:t>
      </w:r>
    </w:p>
    <w:p w:rsidR="005F50E2" w:rsidRPr="002854FF" w:rsidRDefault="005F50E2" w:rsidP="005F50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FF">
        <w:rPr>
          <w:rFonts w:ascii="Times New Roman" w:eastAsia="Times New Roman" w:hAnsi="Times New Roman" w:cs="Times New Roman"/>
          <w:sz w:val="24"/>
          <w:szCs w:val="24"/>
        </w:rPr>
        <w:t>fastrygowanie</w:t>
      </w:r>
    </w:p>
    <w:p w:rsidR="005F50E2" w:rsidRPr="005F50E2" w:rsidRDefault="005F50E2" w:rsidP="005F50E2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0E2">
        <w:rPr>
          <w:rFonts w:ascii="Times New Roman" w:eastAsia="Times New Roman" w:hAnsi="Times New Roman" w:cs="Times New Roman"/>
          <w:sz w:val="24"/>
          <w:szCs w:val="24"/>
        </w:rPr>
        <w:t xml:space="preserve">  Zdejmowanie miary i szycie na miarę – praktyczne zastosowanie</w:t>
      </w:r>
    </w:p>
    <w:p w:rsidR="005F50E2" w:rsidRPr="002854FF" w:rsidRDefault="005F50E2" w:rsidP="005F50E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854FF">
        <w:rPr>
          <w:rFonts w:ascii="Times New Roman" w:eastAsia="Times New Roman" w:hAnsi="Times New Roman" w:cs="Times New Roman"/>
          <w:sz w:val="24"/>
          <w:szCs w:val="24"/>
        </w:rPr>
        <w:t>rzygotowanie szablonów odpowiednich do zdejmowania miary</w:t>
      </w:r>
    </w:p>
    <w:p w:rsidR="005F50E2" w:rsidRPr="002854FF" w:rsidRDefault="005F50E2" w:rsidP="005F50E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FF">
        <w:rPr>
          <w:rFonts w:ascii="Times New Roman" w:eastAsia="Times New Roman" w:hAnsi="Times New Roman" w:cs="Times New Roman"/>
          <w:sz w:val="24"/>
          <w:szCs w:val="24"/>
        </w:rPr>
        <w:t>ekonomiczne krojenia i wykorzystanie tkaniny</w:t>
      </w:r>
    </w:p>
    <w:p w:rsidR="005F50E2" w:rsidRPr="002854FF" w:rsidRDefault="005F50E2" w:rsidP="005F50E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4FF">
        <w:rPr>
          <w:rFonts w:ascii="Times New Roman" w:eastAsia="Times New Roman" w:hAnsi="Times New Roman" w:cs="Times New Roman"/>
          <w:sz w:val="24"/>
          <w:szCs w:val="24"/>
        </w:rPr>
        <w:t>szycie odzieży na miarę: bluzka, koszula, sukienka, żakiet, marynarka.</w:t>
      </w:r>
    </w:p>
    <w:p w:rsidR="005F50E2" w:rsidRPr="005F50E2" w:rsidRDefault="005F50E2" w:rsidP="005F50E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szycie</w:t>
      </w:r>
      <w:r w:rsidRPr="002854FF">
        <w:rPr>
          <w:rFonts w:ascii="Times New Roman" w:eastAsia="Times New Roman" w:hAnsi="Times New Roman" w:cs="Times New Roman"/>
          <w:sz w:val="24"/>
          <w:szCs w:val="24"/>
        </w:rPr>
        <w:t xml:space="preserve"> konstru</w:t>
      </w:r>
      <w:r>
        <w:rPr>
          <w:rFonts w:ascii="Times New Roman" w:eastAsia="Times New Roman" w:hAnsi="Times New Roman" w:cs="Times New Roman"/>
          <w:sz w:val="24"/>
          <w:szCs w:val="24"/>
        </w:rPr>
        <w:t>kcyjne</w:t>
      </w:r>
      <w:r w:rsidRPr="002854FF">
        <w:rPr>
          <w:rFonts w:ascii="Times New Roman" w:eastAsia="Times New Roman" w:hAnsi="Times New Roman" w:cs="Times New Roman"/>
          <w:sz w:val="24"/>
          <w:szCs w:val="24"/>
        </w:rPr>
        <w:t>, fasony z wieloma elementami jak plisy, zaszewki, skomplikowane formy kieszeni, zapięcia, itp.</w:t>
      </w:r>
    </w:p>
    <w:p w:rsidR="005F50E2" w:rsidRPr="00B77982" w:rsidRDefault="005F50E2" w:rsidP="005F50E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5F50E2" w:rsidRPr="00B77982" w:rsidRDefault="005F50E2" w:rsidP="005F50E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jącego zapotrzebowanie w ciągu 3</w:t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dni roboczych.</w:t>
      </w:r>
    </w:p>
    <w:p w:rsidR="005F50E2" w:rsidRPr="00B77982" w:rsidRDefault="005F50E2" w:rsidP="005F50E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5F50E2" w:rsidRDefault="005F50E2" w:rsidP="005F50E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5F50E2" w:rsidRPr="00B77982" w:rsidRDefault="005F50E2" w:rsidP="005F50E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tym kart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5F50E2" w:rsidRPr="00B77982" w:rsidRDefault="005F50E2" w:rsidP="005F50E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Dyspozycyjność w zakresie udziału w spotkaniach z PES/PS oraz kadrą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5F50E2" w:rsidRPr="00B77982" w:rsidRDefault="005F50E2" w:rsidP="005F50E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5F50E2" w:rsidRPr="00B77982" w:rsidRDefault="005F50E2" w:rsidP="005F50E2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>
        <w:rPr>
          <w:rFonts w:ascii="Times New Roman" w:hAnsi="Times New Roman" w:cs="Times New Roman"/>
          <w:sz w:val="22"/>
          <w:szCs w:val="22"/>
        </w:rPr>
        <w:t>wa kosztów dojazdu doradcy</w:t>
      </w:r>
      <w:r w:rsidRPr="00B77982">
        <w:rPr>
          <w:rFonts w:ascii="Times New Roman" w:hAnsi="Times New Roman" w:cs="Times New Roman"/>
          <w:sz w:val="22"/>
          <w:szCs w:val="22"/>
        </w:rPr>
        <w:t>, wyżywienia oraz ewentualnego noclegu.</w:t>
      </w:r>
    </w:p>
    <w:p w:rsidR="005F50E2" w:rsidRPr="00B77982" w:rsidRDefault="005F50E2" w:rsidP="005F50E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50E2" w:rsidRPr="00B77982" w:rsidRDefault="005F50E2" w:rsidP="005F50E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5F50E2" w:rsidRPr="00B77982" w:rsidRDefault="005F50E2" w:rsidP="005F50E2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  <w:t>w zakresie i terminie objętym umową.</w:t>
      </w:r>
    </w:p>
    <w:p w:rsidR="005F50E2" w:rsidRPr="00B77982" w:rsidRDefault="005F50E2" w:rsidP="005F50E2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>
        <w:rPr>
          <w:rFonts w:ascii="Times New Roman" w:hAnsi="Times New Roman" w:cs="Times New Roman"/>
        </w:rPr>
        <w:t>ńczenia realizacji usług – 31.10.2019.</w:t>
      </w:r>
    </w:p>
    <w:p w:rsidR="006166D6" w:rsidRPr="003B7714" w:rsidRDefault="006166D6" w:rsidP="003B771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lastRenderedPageBreak/>
        <w:t xml:space="preserve">Wykluczeniu podlegają osoby, które w momencie podpisania umowy zlecenia nie złożą oświadczenia o </w:t>
      </w:r>
      <w:r w:rsidR="000842C2" w:rsidRPr="003B7714">
        <w:rPr>
          <w:rFonts w:ascii="Times New Roman" w:hAnsi="Times New Roman" w:cs="Times New Roman"/>
          <w:b/>
        </w:rPr>
        <w:t xml:space="preserve">łącznym zaangażowaniu </w:t>
      </w:r>
      <w:r w:rsidRPr="003B7714">
        <w:rPr>
          <w:rFonts w:ascii="Times New Roman" w:hAnsi="Times New Roman" w:cs="Times New Roman"/>
          <w:b/>
        </w:rPr>
        <w:t xml:space="preserve"> </w:t>
      </w:r>
      <w:r w:rsidR="000842C2" w:rsidRPr="003B7714">
        <w:rPr>
          <w:rFonts w:ascii="Times New Roman" w:hAnsi="Times New Roman" w:cs="Times New Roman"/>
          <w:b/>
        </w:rPr>
        <w:t xml:space="preserve">w realizację wszystkich projektów finansowanych </w:t>
      </w:r>
      <w:r w:rsidR="00782AA1">
        <w:rPr>
          <w:rFonts w:ascii="Times New Roman" w:hAnsi="Times New Roman" w:cs="Times New Roman"/>
          <w:b/>
        </w:rPr>
        <w:br/>
      </w:r>
      <w:r w:rsidR="000842C2" w:rsidRPr="003B7714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3B7714">
        <w:rPr>
          <w:rStyle w:val="Pogrubienie"/>
          <w:rFonts w:ascii="Times New Roman" w:hAnsi="Times New Roman" w:cs="Times New Roman"/>
        </w:rPr>
        <w:t>nie przekraczającym</w:t>
      </w:r>
      <w:r w:rsidR="009029A2" w:rsidRPr="003B7714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3B7714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3B7714">
        <w:rPr>
          <w:rStyle w:val="Pogrubienie"/>
          <w:rFonts w:ascii="Times New Roman" w:hAnsi="Times New Roman" w:cs="Times New Roman"/>
        </w:rPr>
        <w:t>/miesiąc</w:t>
      </w:r>
      <w:r w:rsidR="000842C2" w:rsidRPr="003B7714">
        <w:rPr>
          <w:rStyle w:val="Pogrubienie"/>
          <w:rFonts w:ascii="Times New Roman" w:hAnsi="Times New Roman" w:cs="Times New Roman"/>
        </w:rPr>
        <w:t>.</w:t>
      </w:r>
    </w:p>
    <w:p w:rsidR="006166D6" w:rsidRPr="003B7714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3B7714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B7714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3B7714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3B7714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Oferty częściowe:</w:t>
      </w:r>
    </w:p>
    <w:p w:rsidR="00B77982" w:rsidRPr="003B7714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 d</w:t>
      </w:r>
      <w:r w:rsidR="006166D6" w:rsidRPr="003B7714">
        <w:rPr>
          <w:rFonts w:ascii="Times New Roman" w:hAnsi="Times New Roman" w:cs="Times New Roman"/>
        </w:rPr>
        <w:t>opuszcza się składanie ofert częściowych</w:t>
      </w:r>
      <w:r w:rsidRPr="003B7714">
        <w:rPr>
          <w:rFonts w:ascii="Times New Roman" w:hAnsi="Times New Roman" w:cs="Times New Roman"/>
        </w:rPr>
        <w:t>.</w:t>
      </w:r>
    </w:p>
    <w:p w:rsidR="00B77982" w:rsidRPr="003B7714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Przewidywany termin wykonania zamówienia:</w:t>
      </w:r>
    </w:p>
    <w:p w:rsidR="006166D6" w:rsidRPr="003B7714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</w:rPr>
        <w:t>Od dnia podpisania umowy do</w:t>
      </w:r>
      <w:r w:rsidRPr="003B7714">
        <w:rPr>
          <w:rFonts w:ascii="Times New Roman" w:hAnsi="Times New Roman" w:cs="Times New Roman"/>
          <w:b/>
        </w:rPr>
        <w:t xml:space="preserve"> </w:t>
      </w:r>
      <w:r w:rsidR="005F50E2">
        <w:rPr>
          <w:rFonts w:ascii="Times New Roman" w:hAnsi="Times New Roman" w:cs="Times New Roman"/>
          <w:bCs/>
        </w:rPr>
        <w:t>31.10</w:t>
      </w:r>
      <w:r w:rsidR="00D12587" w:rsidRPr="003B7714">
        <w:rPr>
          <w:rFonts w:ascii="Times New Roman" w:hAnsi="Times New Roman" w:cs="Times New Roman"/>
          <w:bCs/>
        </w:rPr>
        <w:t>.2019</w:t>
      </w:r>
      <w:r w:rsidRPr="003B7714">
        <w:rPr>
          <w:rFonts w:ascii="Times New Roman" w:hAnsi="Times New Roman" w:cs="Times New Roman"/>
          <w:bCs/>
        </w:rPr>
        <w:t xml:space="preserve"> 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Miejsce i sposób realizacji zamówienia:</w:t>
      </w:r>
    </w:p>
    <w:p w:rsidR="005F50E2" w:rsidRPr="005F50E2" w:rsidRDefault="005F50E2" w:rsidP="005F50E2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F50E2">
        <w:rPr>
          <w:rFonts w:ascii="Times New Roman" w:hAnsi="Times New Roman" w:cs="Times New Roman"/>
        </w:rPr>
        <w:t>Usługa odbywać się będzie w siedzib</w:t>
      </w:r>
      <w:r>
        <w:rPr>
          <w:rFonts w:ascii="Times New Roman" w:hAnsi="Times New Roman" w:cs="Times New Roman"/>
        </w:rPr>
        <w:t>ie Beneficjenta, w Kartuzach</w:t>
      </w:r>
      <w:r w:rsidRPr="005F50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</w:t>
      </w:r>
      <w:r w:rsidRPr="005F5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powiecie</w:t>
      </w:r>
      <w:r w:rsidRPr="005F50E2">
        <w:rPr>
          <w:rFonts w:ascii="Times New Roman" w:hAnsi="Times New Roman" w:cs="Times New Roman"/>
        </w:rPr>
        <w:t xml:space="preserve"> kartuski</w:t>
      </w:r>
      <w:r>
        <w:rPr>
          <w:rFonts w:ascii="Times New Roman" w:hAnsi="Times New Roman" w:cs="Times New Roman"/>
        </w:rPr>
        <w:t>m (dojazd do klienta</w:t>
      </w:r>
      <w:r w:rsidRPr="005F50E2">
        <w:rPr>
          <w:rFonts w:ascii="Times New Roman" w:hAnsi="Times New Roman" w:cs="Times New Roman"/>
        </w:rPr>
        <w:t>).</w:t>
      </w:r>
    </w:p>
    <w:p w:rsidR="00B02798" w:rsidRPr="003B7714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udziału w postępowaniu:</w:t>
      </w:r>
    </w:p>
    <w:p w:rsidR="00C53DC9" w:rsidRPr="005F50E2" w:rsidRDefault="006166D6" w:rsidP="005F50E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C56F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 xml:space="preserve">. </w:t>
      </w:r>
      <w:r w:rsidR="00DC56F6" w:rsidRPr="00B77982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DC56F6" w:rsidRPr="00B77982">
        <w:rPr>
          <w:rFonts w:ascii="Times New Roman" w:hAnsi="Times New Roman" w:cs="Times New Roman"/>
        </w:rPr>
        <w:t>www.rpo.pomorskie.eu</w:t>
      </w:r>
      <w:proofErr w:type="spellEnd"/>
      <w:r w:rsidR="00DC56F6" w:rsidRPr="00B77982">
        <w:rPr>
          <w:rFonts w:ascii="Times New Roman" w:hAnsi="Times New Roman" w:cs="Times New Roman"/>
        </w:rPr>
        <w:t>.</w:t>
      </w:r>
    </w:p>
    <w:p w:rsidR="005F50E2" w:rsidRPr="00D572C9" w:rsidRDefault="005F50E2" w:rsidP="005F50E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mogą składać </w:t>
      </w:r>
      <w:r>
        <w:rPr>
          <w:rFonts w:ascii="Times New Roman" w:hAnsi="Times New Roman" w:cs="Times New Roman"/>
        </w:rPr>
        <w:t>wyłącznie Wykonawcy,</w:t>
      </w:r>
      <w:r w:rsidRPr="00D572C9">
        <w:rPr>
          <w:rFonts w:ascii="Times New Roman" w:hAnsi="Times New Roman" w:cs="Times New Roman"/>
        </w:rPr>
        <w:t xml:space="preserve"> którzy spełniają</w:t>
      </w:r>
      <w:r>
        <w:rPr>
          <w:rFonts w:ascii="Times New Roman" w:hAnsi="Times New Roman" w:cs="Times New Roman"/>
        </w:rPr>
        <w:t xml:space="preserve"> wymagania określone dla doradcy</w:t>
      </w:r>
      <w:r w:rsidRPr="00D572C9">
        <w:rPr>
          <w:rFonts w:ascii="Times New Roman" w:hAnsi="Times New Roman" w:cs="Times New Roman"/>
        </w:rPr>
        <w:t xml:space="preserve"> objętego zapytaniem ofertowym. </w:t>
      </w:r>
    </w:p>
    <w:p w:rsidR="005F50E2" w:rsidRPr="00B77982" w:rsidRDefault="005F50E2" w:rsidP="005F50E2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</w:t>
      </w:r>
      <w:r w:rsidRPr="00D572C9">
        <w:rPr>
          <w:rFonts w:ascii="Times New Roman" w:hAnsi="Times New Roman" w:cs="Times New Roman"/>
        </w:rPr>
        <w:t xml:space="preserve"> wymieniony w ofercie, który będz</w:t>
      </w:r>
      <w:r>
        <w:rPr>
          <w:rFonts w:ascii="Times New Roman" w:hAnsi="Times New Roman" w:cs="Times New Roman"/>
        </w:rPr>
        <w:t xml:space="preserve">ie realizował usługę doradztwa, </w:t>
      </w:r>
      <w:r w:rsidRPr="00D572C9">
        <w:rPr>
          <w:rFonts w:ascii="Times New Roman" w:hAnsi="Times New Roman" w:cs="Times New Roman"/>
        </w:rPr>
        <w:t>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5F50E2" w:rsidRPr="009308EF" w:rsidRDefault="005F50E2" w:rsidP="005F50E2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 wskazany w ofercie posiada</w:t>
      </w:r>
      <w:r w:rsidRPr="009308EF">
        <w:rPr>
          <w:rFonts w:ascii="Times New Roman" w:hAnsi="Times New Roman" w:cs="Times New Roman"/>
        </w:rPr>
        <w:t xml:space="preserve"> min. 3 letnie doświadczenie zawodowe w branży </w:t>
      </w:r>
      <w:r>
        <w:rPr>
          <w:rFonts w:ascii="Times New Roman" w:hAnsi="Times New Roman" w:cs="Times New Roman"/>
        </w:rPr>
        <w:t>krawieckiej</w:t>
      </w:r>
    </w:p>
    <w:p w:rsidR="006166D6" w:rsidRPr="005F50E2" w:rsidRDefault="005F50E2" w:rsidP="00C53DC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08E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308EF">
        <w:rPr>
          <w:rFonts w:ascii="Times New Roman" w:hAnsi="Times New Roman" w:cs="Times New Roman"/>
          <w:color w:val="auto"/>
          <w:sz w:val="22"/>
          <w:szCs w:val="22"/>
        </w:rPr>
        <w:t xml:space="preserve"> CV </w:t>
      </w:r>
      <w:r>
        <w:rPr>
          <w:rFonts w:ascii="Times New Roman" w:hAnsi="Times New Roman" w:cs="Times New Roman"/>
          <w:color w:val="auto"/>
          <w:sz w:val="22"/>
          <w:szCs w:val="22"/>
        </w:rPr>
        <w:t>doradcy</w:t>
      </w:r>
      <w:r w:rsidRPr="009308EF">
        <w:rPr>
          <w:rFonts w:ascii="Times New Roman" w:hAnsi="Times New Roman" w:cs="Times New Roman"/>
          <w:color w:val="auto"/>
          <w:sz w:val="22"/>
          <w:szCs w:val="22"/>
        </w:rPr>
        <w:t xml:space="preserve">, zaświadczenia, umowy, rachunki itp. </w:t>
      </w:r>
    </w:p>
    <w:p w:rsidR="006166D6" w:rsidRPr="003B7714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rewieństwa lub powinowactwa w </w:t>
      </w:r>
      <w:proofErr w:type="spellStart"/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nii</w:t>
      </w:r>
      <w:proofErr w:type="spellEnd"/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prostej, pokrewieństwa lub powinowactwa w linii bocznej do drugiego stopnia lub w stosunku przysposobienia, opieki lub kurateli.</w:t>
      </w:r>
    </w:p>
    <w:p w:rsidR="006166D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5F50E2" w:rsidRDefault="005F50E2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5F50E2" w:rsidRDefault="005F50E2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5F50E2" w:rsidRPr="003B7714" w:rsidRDefault="005F50E2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6166D6" w:rsidRPr="003B771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Tryb udzielenia zamówienia:</w:t>
      </w:r>
    </w:p>
    <w:p w:rsidR="00DC56F6" w:rsidRDefault="009A304B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</w:t>
      </w:r>
      <w:r w:rsidR="006166D6" w:rsidRPr="003B7714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3B7714">
        <w:rPr>
          <w:rFonts w:ascii="Times New Roman" w:hAnsi="Times New Roman" w:cs="Times New Roman"/>
          <w:b/>
        </w:rPr>
        <w:t>nie jest zobowiązany</w:t>
      </w:r>
      <w:r w:rsidR="006166D6" w:rsidRPr="003B7714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3B7714">
        <w:rPr>
          <w:rFonts w:ascii="Times New Roman" w:hAnsi="Times New Roman" w:cs="Times New Roman"/>
        </w:rPr>
        <w:t>późn</w:t>
      </w:r>
      <w:proofErr w:type="spellEnd"/>
      <w:r w:rsidR="006166D6" w:rsidRPr="003B7714">
        <w:rPr>
          <w:rFonts w:ascii="Times New Roman" w:hAnsi="Times New Roman" w:cs="Times New Roman"/>
        </w:rPr>
        <w:t xml:space="preserve">. zm.). </w:t>
      </w:r>
      <w:r w:rsidR="00DC56F6" w:rsidRPr="00B77982">
        <w:rPr>
          <w:rFonts w:ascii="Times New Roman" w:hAnsi="Times New Roman" w:cs="Times New Roman"/>
        </w:rPr>
        <w:t>W związku z tym, że niniejsze zamówienia jest finansowane ze środków Regionalnego Programu Operacyjnego Województwa Pomorskiego na lata 2014-2020</w:t>
      </w:r>
      <w:r w:rsidR="00DC56F6" w:rsidRPr="00B77982">
        <w:rPr>
          <w:rFonts w:ascii="Times New Roman" w:hAnsi="Times New Roman" w:cs="Times New Roman"/>
          <w:i/>
        </w:rPr>
        <w:t>,</w:t>
      </w:r>
      <w:r w:rsidR="00DC56F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>.</w:t>
      </w:r>
    </w:p>
    <w:p w:rsidR="006166D6" w:rsidRPr="003B7714" w:rsidRDefault="006166D6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Kryteria oceny ofert:</w:t>
      </w:r>
      <w:r w:rsidRPr="003B7714">
        <w:rPr>
          <w:rFonts w:ascii="Times New Roman" w:hAnsi="Times New Roman" w:cs="Times New Roman"/>
        </w:rPr>
        <w:t>.</w:t>
      </w:r>
    </w:p>
    <w:p w:rsidR="006166D6" w:rsidRPr="00A23601" w:rsidRDefault="006166D6" w:rsidP="00A236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5F50E2" w:rsidRDefault="006166D6" w:rsidP="005F50E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4688F" w:rsidRPr="003B7714" w:rsidRDefault="006166D6" w:rsidP="0091155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Doświadczenie/kwalifikacje </w:t>
      </w:r>
      <w:r w:rsidR="00874A22">
        <w:rPr>
          <w:rFonts w:ascii="Times New Roman" w:hAnsi="Times New Roman" w:cs="Times New Roman"/>
        </w:rPr>
        <w:t xml:space="preserve">doradcy </w:t>
      </w:r>
      <w:r w:rsidRPr="003B7714">
        <w:rPr>
          <w:rFonts w:ascii="Times New Roman" w:hAnsi="Times New Roman" w:cs="Times New Roman"/>
        </w:rPr>
        <w:t xml:space="preserve"> – </w:t>
      </w:r>
      <w:r w:rsidR="0064688F" w:rsidRPr="003B7714">
        <w:rPr>
          <w:rFonts w:ascii="Times New Roman" w:hAnsi="Times New Roman" w:cs="Times New Roman"/>
        </w:rPr>
        <w:t>w p</w:t>
      </w:r>
      <w:r w:rsidR="007E5063">
        <w:rPr>
          <w:rFonts w:ascii="Times New Roman" w:hAnsi="Times New Roman" w:cs="Times New Roman"/>
        </w:rPr>
        <w:t>racy zawodowej</w:t>
      </w:r>
      <w:r w:rsidR="0091155F">
        <w:rPr>
          <w:rFonts w:ascii="Times New Roman" w:hAnsi="Times New Roman" w:cs="Times New Roman"/>
        </w:rPr>
        <w:t xml:space="preserve"> na stanowisku krawieckim</w:t>
      </w:r>
      <w:r w:rsidR="007E5063">
        <w:rPr>
          <w:rFonts w:ascii="Times New Roman" w:hAnsi="Times New Roman" w:cs="Times New Roman"/>
        </w:rPr>
        <w:t xml:space="preserve"> itp.</w:t>
      </w:r>
      <w:r w:rsidR="0064688F" w:rsidRPr="003B7714">
        <w:rPr>
          <w:rFonts w:ascii="Times New Roman" w:hAnsi="Times New Roman" w:cs="Times New Roman"/>
        </w:rPr>
        <w:t xml:space="preserve"> - </w:t>
      </w:r>
      <w:r w:rsidR="0064688F" w:rsidRPr="003B7714">
        <w:rPr>
          <w:rFonts w:ascii="Times New Roman" w:hAnsi="Times New Roman" w:cs="Times New Roman"/>
          <w:b/>
        </w:rPr>
        <w:t xml:space="preserve">waga 40%. </w:t>
      </w:r>
      <w:r w:rsidR="0064688F" w:rsidRPr="003B7714">
        <w:rPr>
          <w:rFonts w:ascii="Times New Roman" w:hAnsi="Times New Roman" w:cs="Times New Roman"/>
        </w:rPr>
        <w:t>Ocena zostanie dokonana</w:t>
      </w:r>
      <w:r w:rsidR="0064688F" w:rsidRPr="003B7714">
        <w:rPr>
          <w:rFonts w:ascii="Times New Roman" w:hAnsi="Times New Roman" w:cs="Times New Roman"/>
          <w:b/>
        </w:rPr>
        <w:t xml:space="preserve"> </w:t>
      </w:r>
      <w:r w:rsidR="0064688F" w:rsidRPr="003B7714">
        <w:rPr>
          <w:rFonts w:ascii="Times New Roman" w:hAnsi="Times New Roman" w:cs="Times New Roman"/>
        </w:rPr>
        <w:t xml:space="preserve">na podstawie udokumentowanej liczby </w:t>
      </w:r>
      <w:r w:rsidR="00F566EA">
        <w:rPr>
          <w:rFonts w:ascii="Times New Roman" w:hAnsi="Times New Roman" w:cs="Times New Roman"/>
        </w:rPr>
        <w:t>lat</w:t>
      </w:r>
      <w:r w:rsidR="007E5063">
        <w:rPr>
          <w:rFonts w:ascii="Times New Roman" w:hAnsi="Times New Roman" w:cs="Times New Roman"/>
        </w:rPr>
        <w:t xml:space="preserve"> pracy</w:t>
      </w:r>
      <w:r w:rsidR="00F566EA">
        <w:rPr>
          <w:rFonts w:ascii="Times New Roman" w:hAnsi="Times New Roman" w:cs="Times New Roman"/>
        </w:rPr>
        <w:t xml:space="preserve"> zawodowej</w:t>
      </w:r>
      <w:r w:rsidR="007E5063">
        <w:rPr>
          <w:rFonts w:ascii="Times New Roman" w:hAnsi="Times New Roman" w:cs="Times New Roman"/>
        </w:rPr>
        <w:t xml:space="preserve"> </w:t>
      </w:r>
      <w:r w:rsidR="005F50E2">
        <w:rPr>
          <w:rFonts w:ascii="Times New Roman" w:hAnsi="Times New Roman" w:cs="Times New Roman"/>
        </w:rPr>
        <w:t xml:space="preserve">na stanowisku </w:t>
      </w:r>
      <w:r w:rsidR="00AC4AD7">
        <w:rPr>
          <w:rFonts w:ascii="Times New Roman" w:hAnsi="Times New Roman" w:cs="Times New Roman"/>
        </w:rPr>
        <w:t>krawieckim</w:t>
      </w:r>
      <w:r w:rsidR="007E5063">
        <w:rPr>
          <w:rFonts w:ascii="Times New Roman" w:hAnsi="Times New Roman" w:cs="Times New Roman"/>
        </w:rPr>
        <w:t>, zgodnie z załącznikiem nr 3</w:t>
      </w:r>
      <w:r w:rsidR="0064688F" w:rsidRPr="003B7714">
        <w:rPr>
          <w:rFonts w:ascii="Times New Roman" w:hAnsi="Times New Roman" w:cs="Times New Roman"/>
        </w:rPr>
        <w:t>.</w:t>
      </w:r>
    </w:p>
    <w:p w:rsidR="006166D6" w:rsidRPr="005F50E2" w:rsidRDefault="0064688F" w:rsidP="0091155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Weryfikacja na podstawie przedłożonego przez Wykonawcę załącznika nr </w:t>
      </w:r>
      <w:r w:rsidR="007E5063">
        <w:rPr>
          <w:rFonts w:ascii="Times New Roman" w:hAnsi="Times New Roman" w:cs="Times New Roman"/>
        </w:rPr>
        <w:t xml:space="preserve">3 z tabelą udokumentowanych lat pracy zawodowej </w:t>
      </w:r>
      <w:r w:rsidR="0091155F">
        <w:rPr>
          <w:rFonts w:ascii="Times New Roman" w:hAnsi="Times New Roman" w:cs="Times New Roman"/>
        </w:rPr>
        <w:t>na stanowisku krawieckim</w:t>
      </w:r>
      <w:r w:rsidR="007E5063">
        <w:rPr>
          <w:rFonts w:ascii="Times New Roman" w:hAnsi="Times New Roman" w:cs="Times New Roman"/>
        </w:rPr>
        <w:t>.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3B771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3B771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3B771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3B7714">
        <w:rPr>
          <w:rFonts w:ascii="Times New Roman" w:hAnsi="Times New Roman" w:cs="Times New Roman"/>
        </w:rPr>
        <w:br/>
        <w:t>o zatrudnieniu socjalnym;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z pieczy zastępczej</w:t>
      </w:r>
      <w:r w:rsidRPr="003B7714">
        <w:rPr>
          <w:rStyle w:val="Odwoanieprzypisudolnego"/>
          <w:rFonts w:ascii="Times New Roman" w:hAnsi="Times New Roman" w:cs="Times New Roman"/>
        </w:rPr>
        <w:footnoteReference w:id="1"/>
      </w:r>
      <w:r w:rsidRPr="003B771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3B771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przebywające w młodzieżowych ośrodkach wychowawczych i młodzieżowych </w:t>
      </w:r>
      <w:r w:rsidRPr="003B7714">
        <w:rPr>
          <w:rFonts w:ascii="Times New Roman" w:hAnsi="Times New Roman" w:cs="Times New Roman"/>
        </w:rPr>
        <w:lastRenderedPageBreak/>
        <w:t xml:space="preserve">ośrodkach socjoterapii, o których mowa w ustawie z dnia 7 września 1991 r. o systemie oświaty (Dz. U. z 2017 r. poz. 2198,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3B7714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3B7714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3B7714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7714">
        <w:rPr>
          <w:rFonts w:ascii="Times New Roman" w:eastAsia="Times New Roman" w:hAnsi="Times New Roman" w:cs="Times New Roman"/>
          <w:b/>
        </w:rPr>
        <w:t>Uwaga:</w:t>
      </w:r>
      <w:r w:rsidRPr="003B771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3B7714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91155F" w:rsidRDefault="006166D6" w:rsidP="0091155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Koszt usługi - Cena brutto</w:t>
      </w:r>
      <w:r w:rsidR="009C4EEE" w:rsidRPr="003B7714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91155F" w:rsidRDefault="006166D6" w:rsidP="009115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KU </w:t>
      </w:r>
      <w:r w:rsidRPr="003B7714">
        <w:rPr>
          <w:rFonts w:ascii="Times New Roman" w:hAnsi="Times New Roman" w:cs="Times New Roman"/>
        </w:rPr>
        <w:t xml:space="preserve">=  </w:t>
      </w:r>
      <w:r w:rsidRPr="003B7714">
        <w:rPr>
          <w:rFonts w:ascii="Times New Roman" w:hAnsi="Times New Roman" w:cs="Times New Roman"/>
          <w:b/>
        </w:rPr>
        <w:t>(</w:t>
      </w:r>
      <w:proofErr w:type="spellStart"/>
      <w:r w:rsidRPr="003B7714">
        <w:rPr>
          <w:rFonts w:ascii="Times New Roman" w:hAnsi="Times New Roman" w:cs="Times New Roman"/>
          <w:b/>
        </w:rPr>
        <w:t>CRn</w:t>
      </w:r>
      <w:proofErr w:type="spellEnd"/>
      <w:r w:rsidRPr="003B7714">
        <w:rPr>
          <w:rFonts w:ascii="Times New Roman" w:hAnsi="Times New Roman" w:cs="Times New Roman"/>
          <w:b/>
        </w:rPr>
        <w:t>/</w:t>
      </w:r>
      <w:proofErr w:type="spellStart"/>
      <w:r w:rsidRPr="003B7714">
        <w:rPr>
          <w:rFonts w:ascii="Times New Roman" w:hAnsi="Times New Roman" w:cs="Times New Roman"/>
          <w:b/>
        </w:rPr>
        <w:t>CRo</w:t>
      </w:r>
      <w:proofErr w:type="spellEnd"/>
      <w:r w:rsidRPr="003B7714">
        <w:rPr>
          <w:rFonts w:ascii="Times New Roman" w:hAnsi="Times New Roman" w:cs="Times New Roman"/>
          <w:b/>
        </w:rPr>
        <w:t>)</w:t>
      </w:r>
      <w:r w:rsidRPr="003B7714">
        <w:rPr>
          <w:rFonts w:ascii="Times New Roman" w:hAnsi="Times New Roman" w:cs="Times New Roman"/>
        </w:rPr>
        <w:t xml:space="preserve"> x </w:t>
      </w:r>
      <w:r w:rsidRPr="003B7714">
        <w:rPr>
          <w:rFonts w:ascii="Times New Roman" w:hAnsi="Times New Roman" w:cs="Times New Roman"/>
          <w:b/>
          <w:bCs/>
        </w:rPr>
        <w:t>5</w:t>
      </w:r>
      <w:r w:rsidRPr="003B7714">
        <w:rPr>
          <w:rFonts w:ascii="Times New Roman" w:hAnsi="Times New Roman" w:cs="Times New Roman"/>
          <w:b/>
        </w:rPr>
        <w:t>0 punktów</w:t>
      </w:r>
    </w:p>
    <w:p w:rsidR="006166D6" w:rsidRPr="003B7714" w:rsidRDefault="006166D6" w:rsidP="009115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3B7714">
        <w:rPr>
          <w:rFonts w:ascii="Times New Roman" w:hAnsi="Times New Roman" w:cs="Times New Roman"/>
          <w:szCs w:val="22"/>
        </w:rPr>
        <w:t>punktowa</w:t>
      </w:r>
      <w:r w:rsidRPr="003B7714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</w:rPr>
        <w:t>CRn</w:t>
      </w:r>
      <w:proofErr w:type="spellEnd"/>
      <w:r w:rsidRPr="003B7714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3B7714">
        <w:rPr>
          <w:rFonts w:ascii="Times New Roman" w:hAnsi="Times New Roman" w:cs="Times New Roman"/>
          <w:szCs w:val="22"/>
        </w:rPr>
        <w:t>zinę doradztwa</w:t>
      </w:r>
      <w:r w:rsidRPr="003B7714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</w:rPr>
        <w:t>CRo</w:t>
      </w:r>
      <w:proofErr w:type="spellEnd"/>
      <w:r w:rsidRPr="003B7714">
        <w:rPr>
          <w:rFonts w:ascii="Times New Roman" w:hAnsi="Times New Roman" w:cs="Times New Roman"/>
          <w:szCs w:val="22"/>
        </w:rPr>
        <w:t xml:space="preserve"> -</w:t>
      </w:r>
      <w:r w:rsidR="00B77982" w:rsidRPr="003B7714">
        <w:rPr>
          <w:rFonts w:ascii="Times New Roman" w:hAnsi="Times New Roman" w:cs="Times New Roman"/>
          <w:szCs w:val="22"/>
        </w:rPr>
        <w:t xml:space="preserve"> cena brutto za 1 godzinę doradztwa</w:t>
      </w:r>
      <w:r w:rsidRPr="003B7714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3B7714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91155F" w:rsidRDefault="000A293B" w:rsidP="0091155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</w:rPr>
        <w:t>Doś</w:t>
      </w:r>
      <w:r w:rsidR="00874A22">
        <w:rPr>
          <w:rFonts w:ascii="Times New Roman" w:hAnsi="Times New Roman" w:cs="Times New Roman"/>
        </w:rPr>
        <w:t>wiadczenie/ kwalifikacje doradcy</w:t>
      </w:r>
      <w:r w:rsidRPr="003B7714">
        <w:rPr>
          <w:rFonts w:ascii="Times New Roman" w:hAnsi="Times New Roman" w:cs="Times New Roman"/>
        </w:rPr>
        <w:t xml:space="preserve"> - </w:t>
      </w:r>
      <w:r w:rsidR="00874A22" w:rsidRPr="003B7714">
        <w:rPr>
          <w:rFonts w:ascii="Times New Roman" w:hAnsi="Times New Roman" w:cs="Times New Roman"/>
        </w:rPr>
        <w:t>w p</w:t>
      </w:r>
      <w:r w:rsidR="00874A22">
        <w:rPr>
          <w:rFonts w:ascii="Times New Roman" w:hAnsi="Times New Roman" w:cs="Times New Roman"/>
        </w:rPr>
        <w:t xml:space="preserve">racy zawodowej </w:t>
      </w:r>
      <w:r w:rsidR="0091155F">
        <w:rPr>
          <w:rFonts w:ascii="Times New Roman" w:hAnsi="Times New Roman" w:cs="Times New Roman"/>
        </w:rPr>
        <w:t>na stanowisku krawieckim.</w:t>
      </w:r>
    </w:p>
    <w:p w:rsidR="000A293B" w:rsidRPr="0091155F" w:rsidRDefault="000A293B" w:rsidP="0091155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</w:t>
      </w:r>
      <w:r w:rsidRPr="003B7714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DO</w:t>
      </w:r>
      <w:r w:rsidRPr="003B7714">
        <w:rPr>
          <w:rFonts w:ascii="Times New Roman" w:hAnsi="Times New Roman" w:cs="Times New Roman"/>
          <w:color w:val="000000"/>
        </w:rPr>
        <w:t xml:space="preserve"> – ilość udokumentowanych </w:t>
      </w:r>
      <w:r w:rsidR="00874A22" w:rsidRPr="003B7714">
        <w:rPr>
          <w:rFonts w:ascii="Times New Roman" w:hAnsi="Times New Roman" w:cs="Times New Roman"/>
        </w:rPr>
        <w:t>w p</w:t>
      </w:r>
      <w:r w:rsidR="00AC4AD7">
        <w:rPr>
          <w:rFonts w:ascii="Times New Roman" w:hAnsi="Times New Roman" w:cs="Times New Roman"/>
        </w:rPr>
        <w:t xml:space="preserve">racy zawodowej na stanowisku krawieckim </w:t>
      </w:r>
      <w:r w:rsidR="00D67986">
        <w:rPr>
          <w:rFonts w:ascii="Times New Roman" w:hAnsi="Times New Roman" w:cs="Times New Roman"/>
        </w:rPr>
        <w:t>w ocenianej ofercie.</w:t>
      </w:r>
    </w:p>
    <w:p w:rsidR="00B77982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DN</w:t>
      </w:r>
      <w:r w:rsidRPr="003B7714">
        <w:rPr>
          <w:rFonts w:ascii="Times New Roman" w:hAnsi="Times New Roman" w:cs="Times New Roman"/>
          <w:color w:val="000000"/>
        </w:rPr>
        <w:t xml:space="preserve"> – największa ilość udokumentowanych </w:t>
      </w:r>
      <w:r w:rsidR="00874A22" w:rsidRPr="003B7714">
        <w:rPr>
          <w:rFonts w:ascii="Times New Roman" w:hAnsi="Times New Roman" w:cs="Times New Roman"/>
        </w:rPr>
        <w:t>w p</w:t>
      </w:r>
      <w:r w:rsidR="00874A22">
        <w:rPr>
          <w:rFonts w:ascii="Times New Roman" w:hAnsi="Times New Roman" w:cs="Times New Roman"/>
        </w:rPr>
        <w:t xml:space="preserve">racy zawodowej </w:t>
      </w:r>
      <w:r w:rsidR="00AC4AD7">
        <w:rPr>
          <w:rFonts w:ascii="Times New Roman" w:hAnsi="Times New Roman" w:cs="Times New Roman"/>
        </w:rPr>
        <w:t>na stanowisku krawieckim</w:t>
      </w:r>
      <w:r w:rsidR="00874A22">
        <w:rPr>
          <w:rFonts w:ascii="Times New Roman" w:hAnsi="Times New Roman" w:cs="Times New Roman"/>
        </w:rPr>
        <w:t xml:space="preserve"> spo</w:t>
      </w:r>
      <w:r w:rsidR="00D67986">
        <w:rPr>
          <w:rFonts w:ascii="Times New Roman" w:hAnsi="Times New Roman" w:cs="Times New Roman"/>
        </w:rPr>
        <w:t xml:space="preserve">śród </w:t>
      </w:r>
      <w:r w:rsidRPr="003B7714">
        <w:rPr>
          <w:rFonts w:ascii="Times New Roman" w:hAnsi="Times New Roman" w:cs="Times New Roman"/>
          <w:color w:val="000000"/>
        </w:rPr>
        <w:t xml:space="preserve">ofert złożonych przez Wykonawców 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3B7714" w:rsidRDefault="006166D6" w:rsidP="00874A22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874A2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0 pkt – nie zapewnienie </w:t>
      </w:r>
      <w:r w:rsidRPr="003B7714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3B7714" w:rsidRDefault="006166D6" w:rsidP="00874A22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</w:rPr>
        <w:lastRenderedPageBreak/>
        <w:t xml:space="preserve">5 pkt – zapewnienie </w:t>
      </w:r>
      <w:r w:rsidRPr="003B7714">
        <w:rPr>
          <w:rFonts w:ascii="Times New Roman" w:hAnsi="Times New Roman" w:cs="Times New Roman"/>
          <w:lang w:eastAsia="ar-SA"/>
        </w:rPr>
        <w:t>od 1 do 2 osób spełniających kryteria,</w:t>
      </w:r>
    </w:p>
    <w:p w:rsidR="00874A22" w:rsidRPr="003B7714" w:rsidRDefault="006166D6" w:rsidP="0091155F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3B7714" w:rsidRDefault="006166D6" w:rsidP="00874A2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3B7714">
        <w:rPr>
          <w:rFonts w:ascii="Times New Roman" w:hAnsi="Times New Roman" w:cs="Times New Roman"/>
          <w:b/>
        </w:rPr>
        <w:t>ZOKo</w:t>
      </w:r>
      <w:proofErr w:type="spellEnd"/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 = ---------------- x 10 pkt.</w:t>
      </w:r>
    </w:p>
    <w:p w:rsidR="006166D6" w:rsidRPr="003B7714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B7714">
        <w:rPr>
          <w:rFonts w:ascii="Times New Roman" w:hAnsi="Times New Roman" w:cs="Times New Roman"/>
          <w:b/>
        </w:rPr>
        <w:t>ZOKn</w:t>
      </w:r>
      <w:proofErr w:type="spellEnd"/>
    </w:p>
    <w:p w:rsidR="006166D6" w:rsidRPr="003B7714" w:rsidRDefault="006166D6" w:rsidP="00D679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</w:t>
      </w:r>
      <w:r w:rsidRPr="003B7714">
        <w:rPr>
          <w:rFonts w:ascii="Times New Roman" w:hAnsi="Times New Roman" w:cs="Times New Roman"/>
        </w:rPr>
        <w:t xml:space="preserve"> - w</w:t>
      </w:r>
      <w:r w:rsidR="00B77982" w:rsidRPr="003B7714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3B7714" w:rsidRDefault="006166D6" w:rsidP="00D6798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3B7714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Default="006166D6" w:rsidP="00D6798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3B7714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3B7714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67986" w:rsidRPr="00D67986" w:rsidRDefault="00D67986" w:rsidP="00D6798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Strona internetowa (baza konkurencyjności)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Strona internetowa </w:t>
      </w:r>
      <w:r w:rsidR="00B77982" w:rsidRPr="003B7714">
        <w:rPr>
          <w:rFonts w:ascii="Times New Roman" w:hAnsi="Times New Roman" w:cs="Times New Roman"/>
        </w:rPr>
        <w:t>Projektu lub TPBA KG</w:t>
      </w:r>
    </w:p>
    <w:p w:rsidR="0044221C" w:rsidRPr="003B7714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B7714">
        <w:rPr>
          <w:rFonts w:ascii="Times New Roman" w:hAnsi="Times New Roman" w:cs="Times New Roman"/>
        </w:rPr>
        <w:br/>
      </w:r>
      <w:r w:rsidRPr="003B7714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425DAD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3B7714">
        <w:rPr>
          <w:rFonts w:ascii="Times New Roman" w:hAnsi="Times New Roman" w:cs="Times New Roman"/>
        </w:rPr>
        <w:t xml:space="preserve"> </w:t>
      </w:r>
      <w:r w:rsidR="00B77982" w:rsidRPr="003B7714">
        <w:rPr>
          <w:rFonts w:ascii="Times New Roman" w:hAnsi="Times New Roman" w:cs="Times New Roman"/>
        </w:rPr>
        <w:t>lub w f</w:t>
      </w:r>
      <w:r w:rsidR="0084193E" w:rsidRPr="003B7714">
        <w:rPr>
          <w:rFonts w:ascii="Times New Roman" w:hAnsi="Times New Roman" w:cs="Times New Roman"/>
        </w:rPr>
        <w:t>o</w:t>
      </w:r>
      <w:r w:rsidR="00D67986">
        <w:rPr>
          <w:rFonts w:ascii="Times New Roman" w:hAnsi="Times New Roman" w:cs="Times New Roman"/>
        </w:rPr>
        <w:t>rmie papierowej (z dopiskiem „</w:t>
      </w:r>
      <w:r w:rsidR="00AC4AD7">
        <w:rPr>
          <w:rFonts w:ascii="Times New Roman" w:hAnsi="Times New Roman" w:cs="Times New Roman"/>
        </w:rPr>
        <w:t>23</w:t>
      </w:r>
      <w:r w:rsidR="00B77982" w:rsidRPr="00223E10">
        <w:rPr>
          <w:rFonts w:ascii="Times New Roman" w:hAnsi="Times New Roman" w:cs="Times New Roman"/>
        </w:rPr>
        <w:t>/TPBA/</w:t>
      </w:r>
      <w:r w:rsidR="00A04C75">
        <w:rPr>
          <w:rFonts w:ascii="Times New Roman" w:hAnsi="Times New Roman" w:cs="Times New Roman"/>
        </w:rPr>
        <w:t>OWES/2019</w:t>
      </w:r>
      <w:r w:rsidR="00B77982" w:rsidRPr="003B7714">
        <w:rPr>
          <w:rFonts w:ascii="Times New Roman" w:hAnsi="Times New Roman" w:cs="Times New Roman"/>
        </w:rPr>
        <w:t xml:space="preserve">”) w biurze projektowym TPBA Koło Gdańskie ul. Władysława IV 12, 80-547  Gdańsk </w:t>
      </w:r>
      <w:r w:rsidR="00B77982" w:rsidRPr="00223E10">
        <w:rPr>
          <w:rFonts w:ascii="Times New Roman" w:hAnsi="Times New Roman" w:cs="Times New Roman"/>
        </w:rPr>
        <w:t xml:space="preserve">do dnia </w:t>
      </w:r>
      <w:r w:rsidR="00AC4AD7">
        <w:rPr>
          <w:rFonts w:ascii="Times New Roman" w:hAnsi="Times New Roman" w:cs="Times New Roman"/>
          <w:b/>
          <w:u w:val="single"/>
        </w:rPr>
        <w:t>24</w:t>
      </w:r>
      <w:r w:rsidR="00D67986" w:rsidRPr="00F566EA">
        <w:rPr>
          <w:rFonts w:ascii="Times New Roman" w:hAnsi="Times New Roman" w:cs="Times New Roman"/>
          <w:b/>
          <w:u w:val="single"/>
        </w:rPr>
        <w:t>.</w:t>
      </w:r>
      <w:r w:rsidR="00AC4AD7">
        <w:rPr>
          <w:rFonts w:ascii="Times New Roman" w:hAnsi="Times New Roman" w:cs="Times New Roman"/>
          <w:b/>
          <w:u w:val="single"/>
        </w:rPr>
        <w:t>04</w:t>
      </w:r>
      <w:r w:rsidR="00DE40BA">
        <w:rPr>
          <w:rFonts w:ascii="Times New Roman" w:hAnsi="Times New Roman" w:cs="Times New Roman"/>
          <w:b/>
          <w:u w:val="single"/>
        </w:rPr>
        <w:t>.2019</w:t>
      </w:r>
      <w:r w:rsidR="00657096" w:rsidRPr="003B7714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3B7714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złożone po terminie nie będą rozpatrywane.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Niekompletna oferta zostanie odrzucona.</w:t>
      </w:r>
    </w:p>
    <w:p w:rsidR="006166D6" w:rsidRPr="003B7714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Sposób sporządzenia oferty</w:t>
      </w:r>
    </w:p>
    <w:p w:rsidR="00AC4AD7" w:rsidRPr="00B77982" w:rsidRDefault="00AC4AD7" w:rsidP="00AC4AD7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Pr="00B77982">
        <w:rPr>
          <w:rFonts w:ascii="Times New Roman" w:hAnsi="Times New Roman" w:cs="Times New Roman"/>
          <w:color w:val="000000"/>
        </w:rPr>
        <w:br/>
        <w:t>nr 1 do niniejszego zapytania ofertowego.</w:t>
      </w:r>
    </w:p>
    <w:p w:rsidR="00AC4AD7" w:rsidRPr="00B77982" w:rsidRDefault="00AC4AD7" w:rsidP="00AC4AD7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AC4AD7" w:rsidRPr="002B4D88" w:rsidRDefault="00AC4AD7" w:rsidP="00AC4AD7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3 letnie doświadczenie doradcy.</w:t>
      </w:r>
    </w:p>
    <w:p w:rsidR="00AC4AD7" w:rsidRPr="00605458" w:rsidRDefault="00AC4AD7" w:rsidP="00AC4AD7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722722" w:rsidRPr="003B7714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Informacje dodatkowe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3B7714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shd w:val="clear" w:color="auto" w:fill="FFFFFF"/>
        </w:rPr>
        <w:lastRenderedPageBreak/>
        <w:t xml:space="preserve">Zamawiający zastrzega sobie prawo do unieważnienia zapytania, jeśli kwoty podane w ofertach będą przekraczały środki projektowe przeznaczone na ten cel. 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3B7714" w:rsidRDefault="00B77982" w:rsidP="00D6798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3B7714" w:rsidRDefault="00B77982" w:rsidP="00D6798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3B7714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3B7714">
        <w:rPr>
          <w:rFonts w:ascii="Times New Roman" w:hAnsi="Times New Roman" w:cs="Times New Roman"/>
          <w:b/>
        </w:rPr>
        <w:br/>
        <w:t>w umowie z Wykonawcą.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zawarcia umowy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F566EA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Z wyłonionym Wykonawcą zostanie zawarta pisemna umowa na podstawie wzorów umów stosowanych u </w:t>
      </w:r>
      <w:proofErr w:type="spellStart"/>
      <w:r w:rsidRPr="003B7714">
        <w:rPr>
          <w:rFonts w:ascii="Times New Roman" w:hAnsi="Times New Roman" w:cs="Times New Roman"/>
        </w:rPr>
        <w:t>Zamawiającego.W</w:t>
      </w:r>
      <w:proofErr w:type="spellEnd"/>
      <w:r w:rsidRPr="003B7714">
        <w:rPr>
          <w:rFonts w:ascii="Times New Roman" w:hAnsi="Times New Roman" w:cs="Times New Roman"/>
        </w:rPr>
        <w:t xml:space="preserve">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827EB" w:rsidRDefault="000827E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827EB" w:rsidRDefault="000827E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827EB" w:rsidRDefault="000827E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827EB" w:rsidRDefault="000827E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827EB" w:rsidRDefault="000827E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827EB" w:rsidRDefault="000827E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C4AD7" w:rsidRDefault="00AC4AD7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C4AD7" w:rsidRDefault="00AC4AD7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C4AD7" w:rsidRDefault="00AC4AD7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C4AD7" w:rsidRDefault="00AC4AD7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C4AD7" w:rsidRDefault="00AC4AD7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C4AD7" w:rsidRDefault="00AC4AD7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C4AD7" w:rsidRPr="003B7714" w:rsidRDefault="00AC4AD7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ZAŁĄCZNIK NR 1</w:t>
      </w:r>
      <w:r w:rsidRPr="003B7714">
        <w:rPr>
          <w:rFonts w:ascii="Times New Roman" w:hAnsi="Times New Roman" w:cs="Times New Roman"/>
        </w:rPr>
        <w:t xml:space="preserve"> do zapytania ofertowego</w:t>
      </w:r>
    </w:p>
    <w:p w:rsidR="006166D6" w:rsidRPr="003B7714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3B77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3B7714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3B7714">
        <w:rPr>
          <w:rFonts w:ascii="Times New Roman" w:eastAsia="Calibri" w:hAnsi="Times New Roman" w:cs="Times New Roman"/>
          <w:i/>
        </w:rPr>
        <w:t xml:space="preserve">       (miejscowość) </w:t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  <w:t>(data)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420BEE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Towar</w:t>
      </w:r>
      <w:r w:rsidRPr="003B7714">
        <w:rPr>
          <w:rFonts w:ascii="Times New Roman" w:hAnsi="Times New Roman" w:cs="Times New Roman"/>
        </w:rPr>
        <w:t>zystwo Pomocy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im. Św. Brata Alberta- Koło Gdańsk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ul. </w:t>
      </w:r>
      <w:proofErr w:type="spellStart"/>
      <w:r w:rsidRPr="003B7714">
        <w:rPr>
          <w:rFonts w:ascii="Times New Roman" w:eastAsia="Calibri" w:hAnsi="Times New Roman" w:cs="Times New Roman"/>
        </w:rPr>
        <w:t>Przegalińska</w:t>
      </w:r>
      <w:proofErr w:type="spellEnd"/>
      <w:r w:rsidRPr="003B7714">
        <w:rPr>
          <w:rFonts w:ascii="Times New Roman" w:eastAsia="Calibri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80-690 Gdańsk</w:t>
      </w: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44221C" w:rsidRPr="003B7714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420BEE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</w:t>
      </w:r>
      <w:r w:rsidR="0091155F">
        <w:rPr>
          <w:rFonts w:ascii="Times New Roman" w:hAnsi="Times New Roman" w:cs="Times New Roman"/>
        </w:rPr>
        <w:t>, imię i nazwisko doradcy</w:t>
      </w:r>
      <w:r w:rsidRPr="003B7714">
        <w:rPr>
          <w:rFonts w:ascii="Times New Roman" w:hAnsi="Times New Roman" w:cs="Times New Roman"/>
        </w:rPr>
        <w:t>)</w:t>
      </w:r>
    </w:p>
    <w:p w:rsidR="006166D6" w:rsidRPr="003B7714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3B77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</w:rPr>
        <w:t xml:space="preserve">Odpowiadając na zaproszenie do złożenia oferty </w:t>
      </w:r>
      <w:r w:rsidR="000827EB">
        <w:rPr>
          <w:rFonts w:ascii="Times New Roman" w:hAnsi="Times New Roman" w:cs="Times New Roman"/>
        </w:rPr>
        <w:t>w</w:t>
      </w:r>
      <w:r w:rsidRPr="003B7714">
        <w:rPr>
          <w:rFonts w:ascii="Times New Roman" w:hAnsi="Times New Roman" w:cs="Times New Roman"/>
        </w:rPr>
        <w:t xml:space="preserve"> </w:t>
      </w:r>
      <w:r w:rsidR="00782AA1">
        <w:rPr>
          <w:rFonts w:ascii="Times New Roman" w:hAnsi="Times New Roman" w:cs="Times New Roman"/>
        </w:rPr>
        <w:t xml:space="preserve">postępowaniu </w:t>
      </w:r>
      <w:r w:rsidR="00A04C75">
        <w:rPr>
          <w:rFonts w:ascii="Times New Roman" w:hAnsi="Times New Roman" w:cs="Times New Roman"/>
        </w:rPr>
        <w:t xml:space="preserve">nr </w:t>
      </w:r>
      <w:r w:rsidR="000827EB">
        <w:rPr>
          <w:rFonts w:ascii="Times New Roman" w:hAnsi="Times New Roman" w:cs="Times New Roman"/>
        </w:rPr>
        <w:t>2</w:t>
      </w:r>
      <w:r w:rsidR="00AC4AD7">
        <w:rPr>
          <w:rFonts w:ascii="Times New Roman" w:hAnsi="Times New Roman" w:cs="Times New Roman"/>
        </w:rPr>
        <w:t>3</w:t>
      </w:r>
      <w:r w:rsidRPr="00FE5987">
        <w:rPr>
          <w:rFonts w:ascii="Times New Roman" w:hAnsi="Times New Roman" w:cs="Times New Roman"/>
          <w:caps/>
        </w:rPr>
        <w:t>/TPBA/</w:t>
      </w:r>
      <w:r w:rsidRPr="003B7714">
        <w:rPr>
          <w:rFonts w:ascii="Times New Roman" w:hAnsi="Times New Roman" w:cs="Times New Roman"/>
          <w:caps/>
        </w:rPr>
        <w:t>OWES/201</w:t>
      </w:r>
      <w:r w:rsidR="00A04C75">
        <w:rPr>
          <w:rFonts w:ascii="Times New Roman" w:hAnsi="Times New Roman" w:cs="Times New Roman"/>
          <w:caps/>
        </w:rPr>
        <w:t>9</w:t>
      </w:r>
      <w:r w:rsidRPr="003B7714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 w:rsidRPr="003B7714">
        <w:rPr>
          <w:rFonts w:ascii="Times New Roman" w:hAnsi="Times New Roman" w:cs="Times New Roman"/>
        </w:rPr>
        <w:t xml:space="preserve"> branżowego</w:t>
      </w:r>
      <w:r w:rsidRPr="003B7714">
        <w:rPr>
          <w:rFonts w:ascii="Times New Roman" w:hAnsi="Times New Roman" w:cs="Times New Roman"/>
        </w:rPr>
        <w:t xml:space="preserve"> </w:t>
      </w:r>
      <w:r w:rsidRPr="003B7714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 w:rsidRPr="003B7714">
        <w:rPr>
          <w:rFonts w:ascii="Times New Roman" w:eastAsia="Times New Roman" w:hAnsi="Times New Roman" w:cs="Times New Roman"/>
          <w:color w:val="000000"/>
        </w:rPr>
        <w:t>branż</w:t>
      </w:r>
      <w:r w:rsidR="000827EB">
        <w:rPr>
          <w:rFonts w:ascii="Times New Roman" w:eastAsia="Times New Roman" w:hAnsi="Times New Roman" w:cs="Times New Roman"/>
          <w:color w:val="000000"/>
        </w:rPr>
        <w:t>a krawiecka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B7714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3B7714">
        <w:rPr>
          <w:rFonts w:ascii="Times New Roman" w:hAnsi="Times New Roman" w:cs="Times New Roman"/>
        </w:rPr>
        <w:t>h (</w:t>
      </w:r>
      <w:r w:rsidR="009A0C62">
        <w:rPr>
          <w:rFonts w:ascii="Times New Roman" w:hAnsi="Times New Roman" w:cs="Times New Roman"/>
        </w:rPr>
        <w:t>PS),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D679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D679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D679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3B7714" w:rsidRDefault="006166D6" w:rsidP="00D679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D67986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3B7714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3B7714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  <w:b/>
        </w:rPr>
        <w:t>Doświadczenie:</w:t>
      </w:r>
    </w:p>
    <w:p w:rsidR="006166D6" w:rsidRPr="00D67986" w:rsidRDefault="00425DAD" w:rsidP="00D67986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D67986">
        <w:rPr>
          <w:rFonts w:ascii="Times New Roman" w:eastAsia="Calibri" w:hAnsi="Times New Roman" w:cs="Times New Roman"/>
        </w:rPr>
        <w:t xml:space="preserve">Liczba </w:t>
      </w:r>
      <w:r w:rsidR="006166D6" w:rsidRPr="00D67986">
        <w:rPr>
          <w:rFonts w:ascii="Times New Roman" w:hAnsi="Times New Roman" w:cs="Times New Roman"/>
        </w:rPr>
        <w:t xml:space="preserve">udokumentowanych </w:t>
      </w:r>
      <w:r w:rsidR="0091155F">
        <w:rPr>
          <w:rFonts w:ascii="Times New Roman" w:hAnsi="Times New Roman" w:cs="Times New Roman"/>
        </w:rPr>
        <w:t xml:space="preserve">lat pracy </w:t>
      </w:r>
      <w:r w:rsidR="00D67986" w:rsidRPr="00D67986">
        <w:rPr>
          <w:rFonts w:ascii="Times New Roman" w:hAnsi="Times New Roman" w:cs="Times New Roman"/>
        </w:rPr>
        <w:t xml:space="preserve">zawodowej </w:t>
      </w:r>
      <w:r w:rsidR="0091155F">
        <w:rPr>
          <w:rFonts w:ascii="Times New Roman" w:hAnsi="Times New Roman" w:cs="Times New Roman"/>
        </w:rPr>
        <w:t>wskazanego doradcy na stanowisku krawieckim: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3B77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714">
              <w:rPr>
                <w:rFonts w:ascii="Times New Roman" w:hAnsi="Times New Roman" w:cs="Times New Roman"/>
              </w:rPr>
              <w:t xml:space="preserve">nie 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3B7714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3B7714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3B7714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ab/>
      </w: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91155F" w:rsidRDefault="0091155F" w:rsidP="009115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91155F" w:rsidRDefault="0091155F" w:rsidP="009115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91155F" w:rsidRDefault="0091155F" w:rsidP="009115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91155F" w:rsidRDefault="0091155F" w:rsidP="009115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91155F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</w:p>
    <w:p w:rsidR="000827EB" w:rsidRPr="003B7714" w:rsidRDefault="000827EB" w:rsidP="0091155F">
      <w:pPr>
        <w:spacing w:line="276" w:lineRule="auto"/>
        <w:jc w:val="both"/>
        <w:rPr>
          <w:rFonts w:ascii="Times New Roman" w:hAnsi="Times New Roman" w:cs="Times New Roman"/>
        </w:rPr>
      </w:pPr>
    </w:p>
    <w:p w:rsidR="0091155F" w:rsidRDefault="0091155F" w:rsidP="0091155F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0827EB" w:rsidRPr="000827EB" w:rsidRDefault="0091155F" w:rsidP="000827E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 xml:space="preserve">załącznik nr 2 </w:t>
      </w:r>
      <w:r w:rsidR="000827EB" w:rsidRPr="000827EB">
        <w:rPr>
          <w:rFonts w:ascii="Times New Roman" w:hAnsi="Times New Roman" w:cs="Times New Roman"/>
        </w:rPr>
        <w:t>do zapytania ofertowego</w:t>
      </w:r>
    </w:p>
    <w:p w:rsidR="0091155F" w:rsidRDefault="0091155F" w:rsidP="0091155F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0827EB" w:rsidRDefault="000827EB" w:rsidP="0091155F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0827EB" w:rsidRPr="000827EB" w:rsidRDefault="000827EB" w:rsidP="0091155F">
      <w:pPr>
        <w:spacing w:line="276" w:lineRule="auto"/>
        <w:jc w:val="both"/>
        <w:rPr>
          <w:rFonts w:ascii="Times New Roman" w:hAnsi="Times New Roman" w:cs="Times New Roman"/>
          <w:caps/>
        </w:rPr>
      </w:pPr>
    </w:p>
    <w:p w:rsidR="0091155F" w:rsidRPr="003B7714" w:rsidRDefault="0091155F" w:rsidP="009115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OŚWIADCZENIE</w:t>
      </w:r>
    </w:p>
    <w:p w:rsidR="0091155F" w:rsidRPr="003B7714" w:rsidRDefault="0091155F" w:rsidP="009115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 braku powiązań kapitałowych i osobowych</w:t>
      </w:r>
    </w:p>
    <w:p w:rsidR="0091155F" w:rsidRPr="000827EB" w:rsidRDefault="000827EB" w:rsidP="009115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27EB">
        <w:rPr>
          <w:rFonts w:ascii="Times New Roman" w:hAnsi="Times New Roman" w:cs="Times New Roman"/>
        </w:rPr>
        <w:t>do zapytania ofertowego</w:t>
      </w:r>
    </w:p>
    <w:p w:rsidR="0091155F" w:rsidRPr="003B7714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</w:p>
    <w:p w:rsidR="0091155F" w:rsidRPr="003B7714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3B7714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91155F" w:rsidRPr="003B7714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</w:t>
      </w:r>
      <w:r w:rsidRPr="003B77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91155F" w:rsidRPr="003B7714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/ dane teleadresowe wykonawcy/  </w:t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  <w:t xml:space="preserve">    </w:t>
      </w:r>
    </w:p>
    <w:p w:rsidR="0091155F" w:rsidRPr="003B7714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</w:p>
    <w:p w:rsidR="0091155F" w:rsidRPr="003B7714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Przystępując do udziału w postępowaniu na realizacje wykonania usług doradztwa specjalistycznego- branżowego w ramach </w:t>
      </w:r>
      <w:proofErr w:type="spellStart"/>
      <w:r w:rsidRPr="003B7714">
        <w:rPr>
          <w:rFonts w:ascii="Times New Roman" w:hAnsi="Times New Roman" w:cs="Times New Roman"/>
        </w:rPr>
        <w:t>projektu</w:t>
      </w:r>
      <w:proofErr w:type="spellEnd"/>
      <w:r w:rsidRPr="003B7714">
        <w:rPr>
          <w:rFonts w:ascii="Times New Roman" w:hAnsi="Times New Roman" w:cs="Times New Roman"/>
        </w:rPr>
        <w:t xml:space="preserve">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 – zapytanie ofertowe </w:t>
      </w:r>
      <w:r w:rsidR="000827EB" w:rsidRPr="000827EB">
        <w:rPr>
          <w:rFonts w:ascii="Times New Roman" w:hAnsi="Times New Roman" w:cs="Times New Roman"/>
          <w:b/>
        </w:rPr>
        <w:t>23</w:t>
      </w:r>
      <w:r w:rsidRPr="00782AA1">
        <w:rPr>
          <w:rFonts w:ascii="Times New Roman" w:hAnsi="Times New Roman" w:cs="Times New Roman"/>
          <w:b/>
          <w:caps/>
        </w:rPr>
        <w:t>/</w:t>
      </w:r>
      <w:r w:rsidRPr="00FE5987">
        <w:rPr>
          <w:rFonts w:ascii="Times New Roman" w:hAnsi="Times New Roman" w:cs="Times New Roman"/>
          <w:b/>
          <w:caps/>
        </w:rPr>
        <w:t>TPBA/</w:t>
      </w:r>
      <w:r>
        <w:rPr>
          <w:rFonts w:ascii="Times New Roman" w:hAnsi="Times New Roman" w:cs="Times New Roman"/>
          <w:b/>
          <w:caps/>
        </w:rPr>
        <w:t>OWES/2019</w:t>
      </w:r>
      <w:r w:rsidRPr="003B7714">
        <w:rPr>
          <w:rFonts w:ascii="Times New Roman" w:hAnsi="Times New Roman" w:cs="Times New Roman"/>
          <w:b/>
          <w:caps/>
        </w:rPr>
        <w:t xml:space="preserve"> </w:t>
      </w:r>
      <w:r w:rsidRPr="003B77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91155F" w:rsidRPr="003B7714" w:rsidRDefault="0091155F" w:rsidP="0091155F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91155F" w:rsidRPr="003B7714" w:rsidRDefault="0091155F" w:rsidP="0091155F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91155F" w:rsidRPr="003B7714" w:rsidRDefault="0091155F" w:rsidP="0091155F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91155F" w:rsidRPr="003B7714" w:rsidRDefault="0091155F" w:rsidP="0091155F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91155F" w:rsidRPr="003B7714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</w:p>
    <w:p w:rsidR="0091155F" w:rsidRPr="003B7714" w:rsidRDefault="0091155F" w:rsidP="0091155F">
      <w:pPr>
        <w:spacing w:line="276" w:lineRule="auto"/>
        <w:jc w:val="both"/>
        <w:rPr>
          <w:rFonts w:ascii="Times New Roman" w:hAnsi="Times New Roman" w:cs="Times New Roman"/>
        </w:rPr>
      </w:pPr>
    </w:p>
    <w:p w:rsidR="0091155F" w:rsidRPr="003B7714" w:rsidRDefault="0091155F" w:rsidP="0091155F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1155F" w:rsidRDefault="0091155F" w:rsidP="000827EB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91155F" w:rsidRDefault="0091155F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91155F" w:rsidRDefault="0091155F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91155F" w:rsidRPr="003B7714" w:rsidRDefault="0091155F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sectPr w:rsidR="0091155F" w:rsidRPr="003B7714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68" w:rsidRDefault="003B2A68" w:rsidP="009B6E2A">
      <w:pPr>
        <w:spacing w:after="0" w:line="240" w:lineRule="auto"/>
      </w:pPr>
      <w:r>
        <w:separator/>
      </w:r>
    </w:p>
  </w:endnote>
  <w:endnote w:type="continuationSeparator" w:id="0">
    <w:p w:rsidR="003B2A68" w:rsidRDefault="003B2A6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68" w:rsidRDefault="003B2A68" w:rsidP="009B6E2A">
      <w:pPr>
        <w:spacing w:after="0" w:line="240" w:lineRule="auto"/>
      </w:pPr>
      <w:r>
        <w:separator/>
      </w:r>
    </w:p>
  </w:footnote>
  <w:footnote w:type="continuationSeparator" w:id="0">
    <w:p w:rsidR="003B2A68" w:rsidRDefault="003B2A68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36CA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8EB41A5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E5F15E6"/>
    <w:multiLevelType w:val="hybridMultilevel"/>
    <w:tmpl w:val="363ABBBC"/>
    <w:lvl w:ilvl="0" w:tplc="B51A4B90">
      <w:start w:val="1"/>
      <w:numFmt w:val="lowerLetter"/>
      <w:lvlText w:val="%1)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33279BC"/>
    <w:multiLevelType w:val="hybridMultilevel"/>
    <w:tmpl w:val="3BD6CCA6"/>
    <w:lvl w:ilvl="0" w:tplc="785AAD7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675AC"/>
    <w:multiLevelType w:val="multilevel"/>
    <w:tmpl w:val="4B9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47030469"/>
    <w:multiLevelType w:val="hybridMultilevel"/>
    <w:tmpl w:val="B7A24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F5B64"/>
    <w:multiLevelType w:val="multilevel"/>
    <w:tmpl w:val="A70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16"/>
  </w:num>
  <w:num w:numId="17">
    <w:abstractNumId w:val="7"/>
  </w:num>
  <w:num w:numId="18">
    <w:abstractNumId w:val="20"/>
  </w:num>
  <w:num w:numId="19">
    <w:abstractNumId w:val="24"/>
  </w:num>
  <w:num w:numId="20">
    <w:abstractNumId w:val="11"/>
  </w:num>
  <w:num w:numId="21">
    <w:abstractNumId w:val="23"/>
  </w:num>
  <w:num w:numId="22">
    <w:abstractNumId w:val="18"/>
  </w:num>
  <w:num w:numId="23">
    <w:abstractNumId w:val="26"/>
  </w:num>
  <w:num w:numId="24">
    <w:abstractNumId w:val="15"/>
  </w:num>
  <w:num w:numId="25">
    <w:abstractNumId w:val="9"/>
  </w:num>
  <w:num w:numId="2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54E"/>
    <w:rsid w:val="00016607"/>
    <w:rsid w:val="00017E60"/>
    <w:rsid w:val="00034CDF"/>
    <w:rsid w:val="000359CE"/>
    <w:rsid w:val="000467DA"/>
    <w:rsid w:val="000518F9"/>
    <w:rsid w:val="00053E5B"/>
    <w:rsid w:val="000569E6"/>
    <w:rsid w:val="000827EB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92D59"/>
    <w:rsid w:val="00194285"/>
    <w:rsid w:val="001C1B34"/>
    <w:rsid w:val="001C1BAE"/>
    <w:rsid w:val="001D42D2"/>
    <w:rsid w:val="001E2A5E"/>
    <w:rsid w:val="001E650F"/>
    <w:rsid w:val="00200BE6"/>
    <w:rsid w:val="002078B5"/>
    <w:rsid w:val="00223E10"/>
    <w:rsid w:val="00224D8B"/>
    <w:rsid w:val="00231B14"/>
    <w:rsid w:val="00232B51"/>
    <w:rsid w:val="002349AC"/>
    <w:rsid w:val="00245B28"/>
    <w:rsid w:val="002759E8"/>
    <w:rsid w:val="00280129"/>
    <w:rsid w:val="0028606E"/>
    <w:rsid w:val="0029442F"/>
    <w:rsid w:val="00294644"/>
    <w:rsid w:val="002B25A1"/>
    <w:rsid w:val="002B460F"/>
    <w:rsid w:val="002B4D88"/>
    <w:rsid w:val="002B59F3"/>
    <w:rsid w:val="002B6C46"/>
    <w:rsid w:val="002C72E8"/>
    <w:rsid w:val="002D0EC5"/>
    <w:rsid w:val="002E062C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B2A68"/>
    <w:rsid w:val="003B5BE7"/>
    <w:rsid w:val="003B7714"/>
    <w:rsid w:val="003C2712"/>
    <w:rsid w:val="003C27A3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3016A"/>
    <w:rsid w:val="00556DAB"/>
    <w:rsid w:val="005607D5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A6E8B"/>
    <w:rsid w:val="005B0216"/>
    <w:rsid w:val="005B035D"/>
    <w:rsid w:val="005B6E64"/>
    <w:rsid w:val="005C78E9"/>
    <w:rsid w:val="005D7F39"/>
    <w:rsid w:val="005E1052"/>
    <w:rsid w:val="005E1845"/>
    <w:rsid w:val="005E4067"/>
    <w:rsid w:val="005E710D"/>
    <w:rsid w:val="005F50E2"/>
    <w:rsid w:val="005F72C6"/>
    <w:rsid w:val="0060150A"/>
    <w:rsid w:val="00602366"/>
    <w:rsid w:val="0060432A"/>
    <w:rsid w:val="00605108"/>
    <w:rsid w:val="00605458"/>
    <w:rsid w:val="00611F70"/>
    <w:rsid w:val="006166D6"/>
    <w:rsid w:val="00620286"/>
    <w:rsid w:val="00634228"/>
    <w:rsid w:val="0064688F"/>
    <w:rsid w:val="006534AF"/>
    <w:rsid w:val="00657096"/>
    <w:rsid w:val="00663956"/>
    <w:rsid w:val="00670B14"/>
    <w:rsid w:val="00671D15"/>
    <w:rsid w:val="00675056"/>
    <w:rsid w:val="006A19AF"/>
    <w:rsid w:val="006A3D42"/>
    <w:rsid w:val="006D7A42"/>
    <w:rsid w:val="006E1097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35A14"/>
    <w:rsid w:val="00752584"/>
    <w:rsid w:val="007615DE"/>
    <w:rsid w:val="00762E0C"/>
    <w:rsid w:val="007724F8"/>
    <w:rsid w:val="007807A1"/>
    <w:rsid w:val="00782AA1"/>
    <w:rsid w:val="00790547"/>
    <w:rsid w:val="007A5819"/>
    <w:rsid w:val="007A771D"/>
    <w:rsid w:val="007E2577"/>
    <w:rsid w:val="007E5063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4A22"/>
    <w:rsid w:val="00876AAA"/>
    <w:rsid w:val="00885DF0"/>
    <w:rsid w:val="008F0A39"/>
    <w:rsid w:val="008F0C9A"/>
    <w:rsid w:val="008F39DE"/>
    <w:rsid w:val="008F40B9"/>
    <w:rsid w:val="009029A2"/>
    <w:rsid w:val="00902BE2"/>
    <w:rsid w:val="0090547D"/>
    <w:rsid w:val="0091155F"/>
    <w:rsid w:val="00914B73"/>
    <w:rsid w:val="009232E7"/>
    <w:rsid w:val="009338E0"/>
    <w:rsid w:val="00936397"/>
    <w:rsid w:val="009364EF"/>
    <w:rsid w:val="0094511A"/>
    <w:rsid w:val="00955671"/>
    <w:rsid w:val="00966698"/>
    <w:rsid w:val="00976818"/>
    <w:rsid w:val="009836FF"/>
    <w:rsid w:val="0098629E"/>
    <w:rsid w:val="009A0659"/>
    <w:rsid w:val="009A0C62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C4AD7"/>
    <w:rsid w:val="00AD20F6"/>
    <w:rsid w:val="00AE60E2"/>
    <w:rsid w:val="00AF49A4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04A5"/>
    <w:rsid w:val="00B8411A"/>
    <w:rsid w:val="00B90131"/>
    <w:rsid w:val="00B9702E"/>
    <w:rsid w:val="00B97CF4"/>
    <w:rsid w:val="00BB4965"/>
    <w:rsid w:val="00BE3D72"/>
    <w:rsid w:val="00C0149F"/>
    <w:rsid w:val="00C1556B"/>
    <w:rsid w:val="00C305BE"/>
    <w:rsid w:val="00C329FC"/>
    <w:rsid w:val="00C406D4"/>
    <w:rsid w:val="00C45F5B"/>
    <w:rsid w:val="00C533D2"/>
    <w:rsid w:val="00C53DC9"/>
    <w:rsid w:val="00C54410"/>
    <w:rsid w:val="00C5492F"/>
    <w:rsid w:val="00C64233"/>
    <w:rsid w:val="00C6433D"/>
    <w:rsid w:val="00C72947"/>
    <w:rsid w:val="00C771E8"/>
    <w:rsid w:val="00C867E4"/>
    <w:rsid w:val="00C9225E"/>
    <w:rsid w:val="00CC108E"/>
    <w:rsid w:val="00CD5239"/>
    <w:rsid w:val="00CD6964"/>
    <w:rsid w:val="00D11211"/>
    <w:rsid w:val="00D11653"/>
    <w:rsid w:val="00D12587"/>
    <w:rsid w:val="00D277F9"/>
    <w:rsid w:val="00D320C2"/>
    <w:rsid w:val="00D3564A"/>
    <w:rsid w:val="00D53A91"/>
    <w:rsid w:val="00D53C0F"/>
    <w:rsid w:val="00D67986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56F6"/>
    <w:rsid w:val="00DD1FC2"/>
    <w:rsid w:val="00DD2E2F"/>
    <w:rsid w:val="00DE40BA"/>
    <w:rsid w:val="00DE51E2"/>
    <w:rsid w:val="00DE7854"/>
    <w:rsid w:val="00E11EE7"/>
    <w:rsid w:val="00E1221D"/>
    <w:rsid w:val="00E126D0"/>
    <w:rsid w:val="00E248E6"/>
    <w:rsid w:val="00E266E4"/>
    <w:rsid w:val="00E36B02"/>
    <w:rsid w:val="00E436F1"/>
    <w:rsid w:val="00E50F0F"/>
    <w:rsid w:val="00E63506"/>
    <w:rsid w:val="00E750D6"/>
    <w:rsid w:val="00E75A9C"/>
    <w:rsid w:val="00E851DF"/>
    <w:rsid w:val="00E9274E"/>
    <w:rsid w:val="00E92C00"/>
    <w:rsid w:val="00E94029"/>
    <w:rsid w:val="00EC4722"/>
    <w:rsid w:val="00ED3129"/>
    <w:rsid w:val="00ED5257"/>
    <w:rsid w:val="00ED5DEF"/>
    <w:rsid w:val="00EE06EF"/>
    <w:rsid w:val="00EF0C9D"/>
    <w:rsid w:val="00EF4A62"/>
    <w:rsid w:val="00EF5543"/>
    <w:rsid w:val="00F37FE0"/>
    <w:rsid w:val="00F441A8"/>
    <w:rsid w:val="00F566EA"/>
    <w:rsid w:val="00F82D5D"/>
    <w:rsid w:val="00FA1648"/>
    <w:rsid w:val="00FB6EFC"/>
    <w:rsid w:val="00FC24BA"/>
    <w:rsid w:val="00FC7362"/>
    <w:rsid w:val="00FD3D29"/>
    <w:rsid w:val="00FD5EA5"/>
    <w:rsid w:val="00FD6E9E"/>
    <w:rsid w:val="00FD713D"/>
    <w:rsid w:val="00FE06FD"/>
    <w:rsid w:val="00FE5987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2810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2018-03-26T07:47:00Z</cp:lastPrinted>
  <dcterms:created xsi:type="dcterms:W3CDTF">2019-03-19T10:02:00Z</dcterms:created>
  <dcterms:modified xsi:type="dcterms:W3CDTF">2019-04-15T09:43:00Z</dcterms:modified>
</cp:coreProperties>
</file>