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2" w:rsidRDefault="00221122" w:rsidP="005C73BF">
      <w:pPr>
        <w:spacing w:after="0" w:line="276" w:lineRule="auto"/>
        <w:rPr>
          <w:rFonts w:ascii="Times New Roman" w:hAnsi="Times New Roman" w:cs="Times New Roman"/>
          <w:b/>
          <w:smallCaps/>
          <w:color w:val="000000"/>
        </w:rPr>
      </w:pPr>
    </w:p>
    <w:p w:rsidR="00221122" w:rsidRDefault="00221122" w:rsidP="00221122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 xml:space="preserve">ZAPYTANIE OFERTOWE </w:t>
      </w:r>
    </w:p>
    <w:p w:rsidR="00221122" w:rsidRDefault="00221122" w:rsidP="00221122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dotyczące zamówienia usług marketingowych</w:t>
      </w:r>
      <w:r w:rsidR="00223E7F">
        <w:rPr>
          <w:rFonts w:ascii="Times New Roman" w:hAnsi="Times New Roman" w:cs="Times New Roman"/>
          <w:b/>
          <w:color w:val="000000"/>
        </w:rPr>
        <w:t xml:space="preserve"> dla podmiotów</w:t>
      </w:r>
      <w:r>
        <w:rPr>
          <w:rFonts w:ascii="Times New Roman" w:hAnsi="Times New Roman" w:cs="Times New Roman"/>
          <w:b/>
          <w:color w:val="000000"/>
        </w:rPr>
        <w:t xml:space="preserve"> ekonomii społecznej, w tym przedsiębiorstw społecznych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</w:rPr>
        <w:br/>
        <w:t xml:space="preserve"> „Ośrodek Wsparcia Ekonomii Społecznej DOBRA ROBOTA na subregion metropolitalny”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współfinansowanego </w:t>
      </w: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ZAMAWIAJĄCY</w:t>
      </w:r>
    </w:p>
    <w:p w:rsidR="00221122" w:rsidRPr="00223E7F" w:rsidRDefault="00221122" w:rsidP="00901E2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23E7F">
        <w:rPr>
          <w:rFonts w:ascii="Times New Roman" w:hAnsi="Times New Roman" w:cs="Times New Roman"/>
          <w:b/>
        </w:rPr>
        <w:t>Nazwa i adres Zamawiającego :</w:t>
      </w:r>
    </w:p>
    <w:p w:rsidR="00221122" w:rsidRDefault="00221122" w:rsidP="0022112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Pomocy im. św. Brata Alberta – Koło Gdańskie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Przegalińska 135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80-690 Gdańsk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(58) 343 28 37</w:t>
      </w:r>
    </w:p>
    <w:p w:rsidR="00221122" w:rsidRDefault="00456EF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>
        <w:r w:rsidR="00221122">
          <w:rPr>
            <w:rFonts w:ascii="Times New Roman" w:hAnsi="Times New Roman" w:cs="Times New Roman"/>
            <w:color w:val="0000FF"/>
            <w:u w:val="single"/>
          </w:rPr>
          <w:t>http://www.bezdomnosc.org.pl/</w:t>
        </w:r>
      </w:hyperlink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Osoby do kontaktów: 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Adamczyk</w:t>
      </w:r>
    </w:p>
    <w:p w:rsidR="00221122" w:rsidRDefault="00456EF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>
        <w:r w:rsidR="00221122">
          <w:rPr>
            <w:rFonts w:ascii="Times New Roman" w:hAnsi="Times New Roman" w:cs="Times New Roman"/>
            <w:color w:val="0000FF"/>
            <w:u w:val="single"/>
          </w:rPr>
          <w:t>adamczyk@dobrarobota.org</w:t>
        </w:r>
      </w:hyperlink>
    </w:p>
    <w:p w:rsidR="00221122" w:rsidRPr="00D907F4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907F4">
        <w:rPr>
          <w:rFonts w:ascii="Times New Roman" w:hAnsi="Times New Roman" w:cs="Times New Roman"/>
          <w:lang w:val="en-US"/>
        </w:rPr>
        <w:t>tel. (58) 343 28 37</w:t>
      </w:r>
    </w:p>
    <w:p w:rsidR="00221122" w:rsidRPr="00D907F4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221122" w:rsidRPr="00D907F4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907F4">
        <w:rPr>
          <w:rFonts w:ascii="Times New Roman" w:hAnsi="Times New Roman" w:cs="Times New Roman"/>
          <w:lang w:val="en-US"/>
        </w:rPr>
        <w:t>Paulina Sieradzan</w:t>
      </w:r>
    </w:p>
    <w:p w:rsidR="00221122" w:rsidRPr="00D907F4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907F4">
        <w:rPr>
          <w:rFonts w:ascii="Times New Roman" w:hAnsi="Times New Roman" w:cs="Times New Roman"/>
          <w:lang w:val="en-US"/>
        </w:rPr>
        <w:t>sieradzan@dobrarobota.org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(58) 343 28 37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PRZEDMIOT ZAMÓWIENIA</w:t>
      </w:r>
    </w:p>
    <w:p w:rsidR="0008380D" w:rsidRPr="0008380D" w:rsidRDefault="00221122" w:rsidP="00901E2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23E7F">
        <w:rPr>
          <w:rFonts w:ascii="Times New Roman" w:hAnsi="Times New Roman" w:cs="Times New Roman"/>
          <w:b/>
        </w:rPr>
        <w:t>Rodzaj i przedmiot zamówienia:</w:t>
      </w:r>
    </w:p>
    <w:p w:rsidR="00223E7F" w:rsidRDefault="00221122" w:rsidP="00223E7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wykonanie </w:t>
      </w:r>
      <w:r w:rsidRPr="000A762D">
        <w:rPr>
          <w:rFonts w:ascii="Times New Roman" w:hAnsi="Times New Roman" w:cs="Times New Roman"/>
          <w:b/>
          <w:bCs/>
        </w:rPr>
        <w:t xml:space="preserve">dwóch </w:t>
      </w:r>
      <w:r w:rsidRPr="000A762D">
        <w:rPr>
          <w:rFonts w:ascii="Times New Roman" w:hAnsi="Times New Roman" w:cs="Times New Roman"/>
          <w:b/>
        </w:rPr>
        <w:t xml:space="preserve">usług </w:t>
      </w:r>
      <w:r w:rsidRPr="00223E7F">
        <w:rPr>
          <w:rFonts w:ascii="Times New Roman" w:hAnsi="Times New Roman" w:cs="Times New Roman"/>
          <w:b/>
        </w:rPr>
        <w:t>marketingowych</w:t>
      </w:r>
      <w:r>
        <w:rPr>
          <w:rFonts w:ascii="Times New Roman" w:hAnsi="Times New Roman" w:cs="Times New Roman"/>
        </w:rPr>
        <w:t xml:space="preserve"> </w:t>
      </w:r>
      <w:r w:rsidRPr="000A762D">
        <w:rPr>
          <w:rFonts w:ascii="Times New Roman" w:hAnsi="Times New Roman" w:cs="Times New Roman"/>
        </w:rPr>
        <w:t>na</w:t>
      </w:r>
      <w:r w:rsidR="00223E7F">
        <w:rPr>
          <w:rFonts w:ascii="Times New Roman" w:hAnsi="Times New Roman" w:cs="Times New Roman"/>
        </w:rPr>
        <w:t xml:space="preserve"> rzecz podmiotu ekonomii</w:t>
      </w:r>
    </w:p>
    <w:p w:rsidR="00221122" w:rsidRPr="00223E7F" w:rsidRDefault="00221122" w:rsidP="00223E7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społecznej (PES), dopasowanej do potrzeb podmiotu – tzw. </w:t>
      </w:r>
      <w:r>
        <w:rPr>
          <w:rFonts w:ascii="Times New Roman" w:hAnsi="Times New Roman" w:cs="Times New Roman"/>
          <w:i/>
        </w:rPr>
        <w:t>szytej na miarę,</w:t>
      </w:r>
      <w:r w:rsidR="00223E7F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</w:t>
      </w:r>
      <w:r>
        <w:rPr>
          <w:rFonts w:ascii="Times New Roman" w:hAnsi="Times New Roman" w:cs="Times New Roman"/>
        </w:rPr>
        <w:t>Europejskiej w ramach Regionalnego Programu Operacyjnego Województwa Pomorskiego na l</w:t>
      </w:r>
      <w:r w:rsidR="00223E7F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>2014-2020.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21122" w:rsidRPr="0008380D" w:rsidRDefault="00221122" w:rsidP="00901E2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380D">
        <w:rPr>
          <w:rFonts w:ascii="Times New Roman" w:hAnsi="Times New Roman" w:cs="Times New Roman"/>
          <w:b/>
        </w:rPr>
        <w:t>Opis przedmiotu zamówienia: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21122" w:rsidRDefault="00081EC4" w:rsidP="00221122">
      <w:pPr>
        <w:spacing w:after="0" w:line="276" w:lineRule="auto"/>
        <w:jc w:val="both"/>
        <w:rPr>
          <w:rFonts w:ascii="Times New Roman" w:hAnsi="Times New Roman" w:cs="Times New Roman"/>
          <w:b/>
          <w:highlight w:val="white"/>
          <w:u w:val="single"/>
        </w:rPr>
      </w:pPr>
      <w:r>
        <w:rPr>
          <w:rFonts w:ascii="Times New Roman" w:hAnsi="Times New Roman" w:cs="Times New Roman"/>
          <w:b/>
          <w:highlight w:val="white"/>
          <w:u w:val="single"/>
        </w:rPr>
        <w:t>USŁUGA MARKETINGOWA</w:t>
      </w:r>
      <w:r w:rsidR="00485C6E">
        <w:rPr>
          <w:rFonts w:ascii="Times New Roman" w:hAnsi="Times New Roman" w:cs="Times New Roman"/>
          <w:b/>
          <w:highlight w:val="white"/>
          <w:u w:val="single"/>
        </w:rPr>
        <w:t xml:space="preserve"> „szyta</w:t>
      </w:r>
      <w:r w:rsidR="00221122">
        <w:rPr>
          <w:rFonts w:ascii="Times New Roman" w:hAnsi="Times New Roman" w:cs="Times New Roman"/>
          <w:b/>
          <w:highlight w:val="white"/>
          <w:u w:val="single"/>
        </w:rPr>
        <w:t xml:space="preserve"> na miarę” </w:t>
      </w:r>
      <w:r w:rsidR="0008380D">
        <w:rPr>
          <w:rFonts w:ascii="Times New Roman" w:hAnsi="Times New Roman" w:cs="Times New Roman"/>
          <w:b/>
          <w:highlight w:val="white"/>
          <w:u w:val="single"/>
        </w:rPr>
        <w:t xml:space="preserve">nr </w:t>
      </w:r>
      <w:r w:rsidR="00221122">
        <w:rPr>
          <w:rFonts w:ascii="Times New Roman" w:hAnsi="Times New Roman" w:cs="Times New Roman"/>
          <w:b/>
          <w:highlight w:val="white"/>
          <w:u w:val="single"/>
        </w:rPr>
        <w:t>I: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Wykonawca zobowiązany jest do wykonania usługi marketingowej w postaci storyboardu, nagrania lektora oraz dobrania i zapewnienia tła muzycznego do tzw. animacji wyjaśniającej (</w:t>
      </w:r>
      <w:r>
        <w:rPr>
          <w:rFonts w:ascii="Times New Roman" w:hAnsi="Times New Roman" w:cs="Times New Roman"/>
          <w:i/>
          <w:color w:val="000000"/>
          <w:highlight w:val="white"/>
        </w:rPr>
        <w:t>explainer video</w:t>
      </w:r>
      <w:r>
        <w:rPr>
          <w:rFonts w:ascii="Times New Roman" w:hAnsi="Times New Roman" w:cs="Times New Roman"/>
          <w:color w:val="000000"/>
          <w:highlight w:val="white"/>
        </w:rPr>
        <w:t>) o miejskiej usłudze kurierskiej, wykonywanej na rowerze i skierowanej do klientów B2B i B2C.</w:t>
      </w:r>
    </w:p>
    <w:p w:rsidR="00221122" w:rsidRDefault="00221122" w:rsidP="00901E2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Przez „animację wyjaśniającą” rozumie się krótki film animowany skierowany do klientów</w:t>
      </w:r>
      <w:r w:rsidR="0008380D">
        <w:rPr>
          <w:rFonts w:ascii="Times New Roman" w:hAnsi="Times New Roman" w:cs="Times New Roman"/>
          <w:color w:val="000000"/>
          <w:highlight w:val="white"/>
        </w:rPr>
        <w:t>,</w:t>
      </w:r>
      <w:r>
        <w:rPr>
          <w:rFonts w:ascii="Times New Roman" w:hAnsi="Times New Roman" w:cs="Times New Roman"/>
          <w:color w:val="000000"/>
          <w:highlight w:val="white"/>
        </w:rPr>
        <w:t xml:space="preserve"> objaśniający w przystępny sposób jak działa usługa przesyłek kurierskich realizowanych na rowerach przez podmiot ekonomii społecznej (PES) skierowany do usługi. </w:t>
      </w:r>
    </w:p>
    <w:p w:rsidR="00221122" w:rsidRDefault="00221122" w:rsidP="00901E2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Przez „storyboard” rozumie się serię schematycznych obrazów/szkiców, które są wskazówką dla montażysty. Przygotowany na podstawie scenariusza przygotowanego przez podmiot ekonomii społecznej (PES) skierowany do usługi, po konsultacji z Wykonawcą.</w:t>
      </w:r>
    </w:p>
    <w:p w:rsidR="00221122" w:rsidRDefault="00221122" w:rsidP="00901E2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Przez „nagranie lektorskie” rozumie się profesjonalne nagranie z głosem, w języku polskim, nie krótsze niż 1,5 minuty i nie dłuższe niż 2 minuty, na podstawie kwestii ze scenariusza przygotowanego przez PES.</w:t>
      </w:r>
    </w:p>
    <w:p w:rsidR="00221122" w:rsidRDefault="0008380D" w:rsidP="00901E2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Od W</w:t>
      </w:r>
      <w:r w:rsidR="00221122">
        <w:rPr>
          <w:rFonts w:ascii="Times New Roman" w:hAnsi="Times New Roman" w:cs="Times New Roman"/>
          <w:color w:val="000000"/>
          <w:highlight w:val="white"/>
        </w:rPr>
        <w:t>ykonawcy oczekuje się konsultacji przygotowanego przez PES scenariusza, zaproponowania alternatywnych rozwiązań itp.</w:t>
      </w:r>
    </w:p>
    <w:p w:rsidR="00221122" w:rsidRDefault="00221122" w:rsidP="00901E2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Usługa ma na celu zwiększenie sprzedaży realizowanych przez PES usług, dzięki przedstawieniu ich w przystępny sposób, uwzględniając perspektywę klienta, pokazując korzyści dla klienta. Animacja będzie wykorzystana na stronie internetowej PES, na kanałach w </w:t>
      </w:r>
      <w:r w:rsidRPr="0072474B">
        <w:rPr>
          <w:rFonts w:ascii="Times New Roman" w:hAnsi="Times New Roman" w:cs="Times New Roman"/>
          <w:i/>
          <w:color w:val="000000"/>
          <w:highlight w:val="white"/>
        </w:rPr>
        <w:t>social mediach</w:t>
      </w:r>
      <w:r>
        <w:rPr>
          <w:rFonts w:ascii="Times New Roman" w:hAnsi="Times New Roman" w:cs="Times New Roman"/>
          <w:color w:val="000000"/>
          <w:highlight w:val="white"/>
        </w:rPr>
        <w:t xml:space="preserve"> (FB) oraz podczas spotkań sprzedażowych z klientami</w:t>
      </w:r>
    </w:p>
    <w:p w:rsidR="00221122" w:rsidRDefault="00221122" w:rsidP="00901E27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Szczegóły dot. animacji, ważne w kontekście prawidłowej realizacji </w:t>
      </w:r>
      <w:r w:rsidR="0008380D">
        <w:rPr>
          <w:rFonts w:ascii="Times New Roman" w:hAnsi="Times New Roman" w:cs="Times New Roman"/>
          <w:color w:val="000000"/>
          <w:highlight w:val="white"/>
        </w:rPr>
        <w:t xml:space="preserve">powyższej </w:t>
      </w:r>
      <w:r>
        <w:rPr>
          <w:rFonts w:ascii="Times New Roman" w:hAnsi="Times New Roman" w:cs="Times New Roman"/>
          <w:color w:val="000000"/>
          <w:highlight w:val="white"/>
        </w:rPr>
        <w:t>usługi:</w:t>
      </w:r>
    </w:p>
    <w:p w:rsidR="00221122" w:rsidRDefault="00221122" w:rsidP="00901E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Czas trwania to min 1,5 minuty i max 2 minuty</w:t>
      </w:r>
    </w:p>
    <w:p w:rsidR="00221122" w:rsidRDefault="00221122" w:rsidP="00901E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Stworzona na podstawie przygotowanego scenariusza i prezentacji o usłudze. Scenariusz wraz z prezentacją zostanie dostarczony Wykonawcy przez Zamawiającego po zawarciu umowy na realizacje usługi marketingowej.  </w:t>
      </w:r>
    </w:p>
    <w:p w:rsidR="00221122" w:rsidRDefault="00221122" w:rsidP="00901E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Lektor w języku polskim. Zamawiający dostarczy wykonawcy gotowy tekst lektorski po podpisaniu umowy na realizację usługi marketingowej (będzie to część scenariusza).</w:t>
      </w:r>
    </w:p>
    <w:p w:rsidR="00221122" w:rsidRDefault="00221122" w:rsidP="00901E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Animacja zostanie wykonana w technice </w:t>
      </w:r>
      <w:r w:rsidRPr="0072474B">
        <w:rPr>
          <w:rFonts w:ascii="Times New Roman" w:hAnsi="Times New Roman" w:cs="Times New Roman"/>
          <w:i/>
          <w:color w:val="000000"/>
          <w:highlight w:val="white"/>
        </w:rPr>
        <w:t>whiteboard animation</w:t>
      </w:r>
      <w:r>
        <w:rPr>
          <w:rFonts w:ascii="Times New Roman" w:hAnsi="Times New Roman" w:cs="Times New Roman"/>
          <w:color w:val="000000"/>
          <w:highlight w:val="white"/>
        </w:rPr>
        <w:t>, bez rysującej ręki.</w:t>
      </w:r>
    </w:p>
    <w:p w:rsidR="00221122" w:rsidRDefault="00221122" w:rsidP="00901E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Wykonawca zapewnia muzykę w tle animacji, dynamiczną, pasującą do przedstawianych sytuacji: wyzwania dnia codziennego, presja czasu, znalezienie rozwiązania, przedstawienie usługi szybkich, rowerowych przesyłek miejskich, przedstawienie zadowolonego klienta.</w:t>
      </w:r>
    </w:p>
    <w:p w:rsidR="00221122" w:rsidRPr="0008380D" w:rsidRDefault="00221122" w:rsidP="00901E2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Animacja będzie wykorzystywana na stronie internetowej podmiotu oraz w kanałach </w:t>
      </w:r>
      <w:r w:rsidRPr="0072474B">
        <w:rPr>
          <w:rFonts w:ascii="Times New Roman" w:hAnsi="Times New Roman" w:cs="Times New Roman"/>
          <w:i/>
          <w:color w:val="000000"/>
          <w:highlight w:val="white"/>
        </w:rPr>
        <w:t>social media</w:t>
      </w:r>
      <w:r>
        <w:rPr>
          <w:rFonts w:ascii="Times New Roman" w:hAnsi="Times New Roman" w:cs="Times New Roman"/>
          <w:color w:val="000000"/>
          <w:highlight w:val="white"/>
        </w:rPr>
        <w:t xml:space="preserve"> (FB).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122" w:rsidRDefault="0008380D" w:rsidP="00221122">
      <w:pPr>
        <w:spacing w:after="0" w:line="276" w:lineRule="auto"/>
        <w:jc w:val="both"/>
        <w:rPr>
          <w:rFonts w:ascii="Times New Roman" w:hAnsi="Times New Roman" w:cs="Times New Roman"/>
          <w:b/>
          <w:highlight w:val="white"/>
          <w:u w:val="single"/>
        </w:rPr>
      </w:pPr>
      <w:r>
        <w:rPr>
          <w:rFonts w:ascii="Times New Roman" w:hAnsi="Times New Roman" w:cs="Times New Roman"/>
          <w:b/>
          <w:highlight w:val="white"/>
          <w:u w:val="single"/>
        </w:rPr>
        <w:t>USŁUGA MARKETINGOWA „szyta</w:t>
      </w:r>
      <w:r w:rsidR="00221122">
        <w:rPr>
          <w:rFonts w:ascii="Times New Roman" w:hAnsi="Times New Roman" w:cs="Times New Roman"/>
          <w:b/>
          <w:highlight w:val="white"/>
          <w:u w:val="single"/>
        </w:rPr>
        <w:t xml:space="preserve"> na miarę” </w:t>
      </w:r>
      <w:r>
        <w:rPr>
          <w:rFonts w:ascii="Times New Roman" w:hAnsi="Times New Roman" w:cs="Times New Roman"/>
          <w:b/>
          <w:highlight w:val="white"/>
          <w:u w:val="single"/>
        </w:rPr>
        <w:t xml:space="preserve">nr </w:t>
      </w:r>
      <w:r w:rsidR="00221122">
        <w:rPr>
          <w:rFonts w:ascii="Times New Roman" w:hAnsi="Times New Roman" w:cs="Times New Roman"/>
          <w:b/>
          <w:highlight w:val="white"/>
          <w:u w:val="single"/>
        </w:rPr>
        <w:t xml:space="preserve">II: 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b/>
          <w:highlight w:val="white"/>
          <w:u w:val="single"/>
        </w:rPr>
      </w:pPr>
    </w:p>
    <w:p w:rsidR="00221122" w:rsidRDefault="00221122" w:rsidP="00901E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Wykonawca </w:t>
      </w:r>
      <w:r w:rsidR="0008380D">
        <w:rPr>
          <w:rFonts w:ascii="Times New Roman" w:hAnsi="Times New Roman"/>
          <w:shd w:val="clear" w:color="auto" w:fill="FFFFFF"/>
        </w:rPr>
        <w:t xml:space="preserve">zobowiązany jest do wykonania </w:t>
      </w:r>
      <w:r>
        <w:rPr>
          <w:rFonts w:ascii="Times New Roman" w:hAnsi="Times New Roman"/>
          <w:shd w:val="clear" w:color="auto" w:fill="FFFFFF"/>
        </w:rPr>
        <w:t>usług</w:t>
      </w:r>
      <w:r w:rsidR="0008380D">
        <w:rPr>
          <w:rFonts w:ascii="Times New Roman" w:hAnsi="Times New Roman"/>
          <w:shd w:val="clear" w:color="auto" w:fill="FFFFFF"/>
        </w:rPr>
        <w:t>i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08380D">
        <w:rPr>
          <w:rFonts w:ascii="Times New Roman" w:hAnsi="Times New Roman"/>
          <w:shd w:val="clear" w:color="auto" w:fill="FFFFFF"/>
        </w:rPr>
        <w:t>marketingowej</w:t>
      </w:r>
      <w:r>
        <w:rPr>
          <w:rFonts w:ascii="Times New Roman" w:hAnsi="Times New Roman"/>
          <w:shd w:val="clear" w:color="auto" w:fill="FFFFFF"/>
        </w:rPr>
        <w:t xml:space="preserve"> w postaci opracowania graficznego oraz montażu tzw. animacji wyjaśniającej (</w:t>
      </w:r>
      <w:r w:rsidRPr="00277174">
        <w:rPr>
          <w:rFonts w:ascii="Times New Roman" w:hAnsi="Times New Roman"/>
          <w:i/>
          <w:shd w:val="clear" w:color="auto" w:fill="FFFFFF"/>
        </w:rPr>
        <w:t>explainer video</w:t>
      </w:r>
      <w:r>
        <w:rPr>
          <w:rFonts w:ascii="Times New Roman" w:hAnsi="Times New Roman"/>
          <w:shd w:val="clear" w:color="auto" w:fill="FFFFFF"/>
        </w:rPr>
        <w:t>) o miejskiej usłudze kurierskiej, wykonywanej na rowerze i skierowanej do klientów B2B i B2C</w:t>
      </w:r>
      <w:r w:rsidRPr="00212D67">
        <w:rPr>
          <w:rFonts w:ascii="Times New Roman" w:hAnsi="Times New Roman"/>
          <w:shd w:val="clear" w:color="auto" w:fill="FFFFFF"/>
        </w:rPr>
        <w:t>.</w:t>
      </w:r>
    </w:p>
    <w:p w:rsidR="00221122" w:rsidRDefault="00221122" w:rsidP="00901E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Przez „animację wyjaśniającą” rozumie się krótki film objaśniający działalność podmiotu ekonomii społecznej (PES) skierowanego do usługi. </w:t>
      </w:r>
    </w:p>
    <w:p w:rsidR="00221122" w:rsidRDefault="00221122" w:rsidP="00901E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Przez „opracowanie graficzne” rozumie się przygotowanie rysunków/grafik przedstawiających postaci, scenerie, elementy usługi itp. (zawarte w scenariuszu, bazując na storyboardzie) do animacji w stylu </w:t>
      </w:r>
      <w:r w:rsidRPr="0008380D">
        <w:rPr>
          <w:rFonts w:ascii="Times New Roman" w:hAnsi="Times New Roman"/>
          <w:i/>
          <w:shd w:val="clear" w:color="auto" w:fill="FFFFFF"/>
        </w:rPr>
        <w:t>whiteboard animation</w:t>
      </w:r>
      <w:r>
        <w:rPr>
          <w:rFonts w:ascii="Times New Roman" w:hAnsi="Times New Roman"/>
          <w:shd w:val="clear" w:color="auto" w:fill="FFFFFF"/>
        </w:rPr>
        <w:t>, (bez rysującej ręki).</w:t>
      </w:r>
    </w:p>
    <w:p w:rsidR="00221122" w:rsidRDefault="00221122" w:rsidP="00901E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Przez „montaż” rozumie się ożywienie martwych kształtów, przygotowanych na etapie opracowania graficznego, z wykorzystaniem przeznaczonego do tego programu wraz </w:t>
      </w:r>
      <w:r>
        <w:rPr>
          <w:rFonts w:ascii="Times New Roman" w:hAnsi="Times New Roman"/>
          <w:shd w:val="clear" w:color="auto" w:fill="FFFFFF"/>
        </w:rPr>
        <w:br/>
        <w:t>z osadzeniem efektów dźwiękowych (muzyka i lektor).</w:t>
      </w:r>
    </w:p>
    <w:p w:rsidR="00221122" w:rsidRPr="00212D67" w:rsidRDefault="00221122" w:rsidP="00901E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Usługa ma na celu </w:t>
      </w:r>
      <w:r>
        <w:rPr>
          <w:rFonts w:ascii="Times New Roman" w:hAnsi="Times New Roman" w:cs="Times New Roman"/>
          <w:color w:val="000000"/>
          <w:highlight w:val="white"/>
        </w:rPr>
        <w:t xml:space="preserve">zwiększenie sprzedaży realizowanych usług, dzięki przedstawieniu usługi w przystępny sposób, uwzględniając perspektywę klienta, pokazując korzyści dla klienta. Animacja będzie wykorzystana na stronie internetowej PES, na kanałach w </w:t>
      </w:r>
      <w:r w:rsidRPr="0072474B">
        <w:rPr>
          <w:rFonts w:ascii="Times New Roman" w:hAnsi="Times New Roman" w:cs="Times New Roman"/>
          <w:i/>
          <w:color w:val="000000"/>
          <w:highlight w:val="white"/>
        </w:rPr>
        <w:t>social mediach</w:t>
      </w:r>
      <w:r>
        <w:rPr>
          <w:rFonts w:ascii="Times New Roman" w:hAnsi="Times New Roman" w:cs="Times New Roman"/>
          <w:color w:val="000000"/>
          <w:highlight w:val="white"/>
        </w:rPr>
        <w:t xml:space="preserve"> (FB) oraz podczas spotkań sprzedażowych z klientami</w:t>
      </w:r>
      <w:r w:rsidR="0008380D">
        <w:rPr>
          <w:rFonts w:ascii="Times New Roman" w:hAnsi="Times New Roman" w:cs="Times New Roman"/>
          <w:color w:val="000000"/>
        </w:rPr>
        <w:t>.</w:t>
      </w:r>
    </w:p>
    <w:p w:rsidR="00221122" w:rsidRDefault="00221122" w:rsidP="00901E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Szczegóły dot. animacji, ważne w kontekście prawidłowej realizacji </w:t>
      </w:r>
      <w:r w:rsidR="0008380D">
        <w:rPr>
          <w:rFonts w:ascii="Times New Roman" w:hAnsi="Times New Roman"/>
          <w:shd w:val="clear" w:color="auto" w:fill="FFFFFF"/>
        </w:rPr>
        <w:t xml:space="preserve">powyższej </w:t>
      </w:r>
      <w:r>
        <w:rPr>
          <w:rFonts w:ascii="Times New Roman" w:hAnsi="Times New Roman"/>
          <w:shd w:val="clear" w:color="auto" w:fill="FFFFFF"/>
        </w:rPr>
        <w:t>usługi:</w:t>
      </w:r>
    </w:p>
    <w:p w:rsidR="00221122" w:rsidRDefault="00221122" w:rsidP="00901E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Czas trwania to min 1,5 minuty i max 2 minuty.</w:t>
      </w:r>
    </w:p>
    <w:p w:rsidR="00221122" w:rsidRDefault="00221122" w:rsidP="00901E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Stworzona na podstawie przygotowanego szkicu scenariusza i prezentacji o usłudze. </w:t>
      </w:r>
    </w:p>
    <w:p w:rsidR="00221122" w:rsidRDefault="00221122" w:rsidP="00901E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Lektor w języku polskim. Zamawiający dostarczy Wykonawcy gotowe nagranie lektorskie.</w:t>
      </w:r>
    </w:p>
    <w:p w:rsidR="00221122" w:rsidRDefault="00221122" w:rsidP="00901E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Planowane kanały emisji: strona </w:t>
      </w:r>
      <w:r w:rsidRPr="0072474B">
        <w:rPr>
          <w:rFonts w:ascii="Times New Roman" w:hAnsi="Times New Roman"/>
          <w:i/>
          <w:shd w:val="clear" w:color="auto" w:fill="FFFFFF"/>
        </w:rPr>
        <w:t>www</w:t>
      </w:r>
      <w:r>
        <w:rPr>
          <w:rFonts w:ascii="Times New Roman" w:hAnsi="Times New Roman"/>
          <w:shd w:val="clear" w:color="auto" w:fill="FFFFFF"/>
        </w:rPr>
        <w:t xml:space="preserve"> PES, kanały </w:t>
      </w:r>
      <w:r w:rsidRPr="0072474B">
        <w:rPr>
          <w:rFonts w:ascii="Times New Roman" w:hAnsi="Times New Roman"/>
          <w:i/>
          <w:shd w:val="clear" w:color="auto" w:fill="FFFFFF"/>
        </w:rPr>
        <w:t>social media</w:t>
      </w:r>
      <w:r>
        <w:rPr>
          <w:rFonts w:ascii="Times New Roman" w:hAnsi="Times New Roman"/>
          <w:shd w:val="clear" w:color="auto" w:fill="FFFFFF"/>
        </w:rPr>
        <w:t xml:space="preserve"> (platforma FB)</w:t>
      </w:r>
    </w:p>
    <w:p w:rsidR="00221122" w:rsidRDefault="00221122" w:rsidP="00901E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Animacja wykonana w technice </w:t>
      </w:r>
      <w:r w:rsidRPr="0072474B">
        <w:rPr>
          <w:rFonts w:ascii="Times New Roman" w:hAnsi="Times New Roman"/>
          <w:i/>
          <w:shd w:val="clear" w:color="auto" w:fill="FFFFFF"/>
        </w:rPr>
        <w:t>whiteboard animation</w:t>
      </w:r>
      <w:r>
        <w:rPr>
          <w:rFonts w:ascii="Times New Roman" w:hAnsi="Times New Roman"/>
          <w:shd w:val="clear" w:color="auto" w:fill="FFFFFF"/>
        </w:rPr>
        <w:t>.</w:t>
      </w:r>
    </w:p>
    <w:p w:rsidR="00221122" w:rsidRDefault="00221122" w:rsidP="00901E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Muzyka w tle.</w:t>
      </w:r>
    </w:p>
    <w:p w:rsidR="00221122" w:rsidRPr="00710C2D" w:rsidRDefault="00221122" w:rsidP="002211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etapie korzystania z usług marketingowej podmiot posiada strategię marketingową. Produkt</w:t>
      </w:r>
      <w:r w:rsidR="0008380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marketingowe powinny być spójne z wypracowanym dokumentem.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Warunki realizacji:</w:t>
      </w:r>
    </w:p>
    <w:p w:rsidR="00221122" w:rsidRDefault="00221122" w:rsidP="00901E27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między Wykonawcą a podmiotem będzie miał formę bezpośrednią (dojazd do klienta) </w:t>
      </w:r>
      <w:r w:rsidR="0008380D">
        <w:rPr>
          <w:rFonts w:ascii="Times New Roman" w:hAnsi="Times New Roman" w:cs="Times New Roman"/>
        </w:rPr>
        <w:t>i/</w:t>
      </w:r>
      <w:r>
        <w:rPr>
          <w:rFonts w:ascii="Times New Roman" w:hAnsi="Times New Roman" w:cs="Times New Roman"/>
        </w:rPr>
        <w:t xml:space="preserve">lub pośrednią (kontakt telefoniczny i mailowy) – zgodnie </w:t>
      </w:r>
      <w:r>
        <w:rPr>
          <w:rFonts w:ascii="Times New Roman" w:hAnsi="Times New Roman" w:cs="Times New Roman"/>
        </w:rPr>
        <w:br/>
        <w:t xml:space="preserve">z preferencjami i możliwościami podmiotu, dla którego będzie świadczona usługa. Zamawiający wymaga, aby odbyło się przynajmniej jedno spotkanie Wykonawcy razem </w:t>
      </w:r>
      <w:r w:rsidR="000838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odbiorcą usługi (PES wskazany do usługi), podczas którego zostaną ustalone zasady współpracy, stylu i estetyki animacji, planu działań oraz innych istotnych szczegółów. Może mieć ono formę telekonferencji.</w:t>
      </w:r>
    </w:p>
    <w:p w:rsidR="00221122" w:rsidRDefault="00221122" w:rsidP="00901E27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Finalnie Wykonawca zobligowany będzie do udziału w spotkaniach z podmiotem oraz przedstawicielami OWES jeśli zajdzie taka potrzeba.</w:t>
      </w:r>
    </w:p>
    <w:p w:rsidR="00221122" w:rsidRDefault="00221122" w:rsidP="00901E27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propozycje ewentualnych zmian dot. projektu, bądź innych istotnych składowych usługi, Wykonawca będzie konsultował z Zamawiającym.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Wykonawca nie będzie mógł jednocześnie świadczyć odpłatnie usług dla uczestników projektu </w:t>
      </w:r>
      <w:r>
        <w:rPr>
          <w:rFonts w:ascii="Times New Roman" w:hAnsi="Times New Roman" w:cs="Times New Roman"/>
          <w:color w:val="000000"/>
        </w:rPr>
        <w:br/>
        <w:t>w zakresie i terminie objętym umową.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będzie świadczona od dnia podpisania umowy w zależności od zapotrzebowania. Planowany na etapie zapytania termin zakończenia realizacji obu usług marketingowych – 30.09.2019.</w:t>
      </w:r>
    </w:p>
    <w:p w:rsidR="0008380D" w:rsidRDefault="00221122" w:rsidP="0008380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nie przekraczającym 276 godz/miesiąc.</w:t>
      </w:r>
    </w:p>
    <w:p w:rsidR="00221122" w:rsidRPr="0008380D" w:rsidRDefault="00221122" w:rsidP="00901E27">
      <w:pPr>
        <w:pStyle w:val="Akapitzlist"/>
        <w:numPr>
          <w:ilvl w:val="0"/>
          <w:numId w:val="19"/>
        </w:num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8380D">
        <w:rPr>
          <w:rFonts w:ascii="Times New Roman" w:hAnsi="Times New Roman" w:cs="Times New Roman"/>
          <w:b/>
          <w:color w:val="000000"/>
        </w:rPr>
        <w:t>Wspólny Słownik Zamówień (CPV):</w:t>
      </w:r>
    </w:p>
    <w:p w:rsidR="00221122" w:rsidRDefault="00221122" w:rsidP="0008380D">
      <w:pPr>
        <w:spacing w:after="0" w:line="276" w:lineRule="auto"/>
        <w:ind w:left="-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79342000 – 3 usługi marketingowe</w:t>
      </w:r>
    </w:p>
    <w:p w:rsidR="00221122" w:rsidRDefault="00221122" w:rsidP="0008380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221122" w:rsidRPr="0008380D" w:rsidRDefault="00221122" w:rsidP="00901E27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8380D">
        <w:rPr>
          <w:rFonts w:ascii="Times New Roman" w:hAnsi="Times New Roman" w:cs="Times New Roman"/>
          <w:b/>
        </w:rPr>
        <w:t>Oferty częściowe:</w:t>
      </w:r>
    </w:p>
    <w:p w:rsidR="00221122" w:rsidRDefault="00221122" w:rsidP="0022112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dopuszcza się składanie ofert częściowych. </w:t>
      </w:r>
      <w:r w:rsidRPr="00F76CED">
        <w:rPr>
          <w:rFonts w:ascii="Times New Roman" w:hAnsi="Times New Roman" w:cs="Times New Roman"/>
          <w:shd w:val="clear" w:color="auto" w:fill="FFFFFF"/>
        </w:rPr>
        <w:t>Usługi są indywidualne, lecz zintegrowane tj. tworzą jedną markę w związku z czym Zamawiającemu zależy, aby Wykonawca usług dot. był jeden.</w:t>
      </w: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Przewidywany termin wykonania zamówienia:</w:t>
      </w:r>
    </w:p>
    <w:p w:rsidR="00221122" w:rsidRDefault="00221122" w:rsidP="0022112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podpisania umowy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30.09.2019. </w:t>
      </w:r>
    </w:p>
    <w:p w:rsidR="00221122" w:rsidRDefault="00221122" w:rsidP="0022112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Miejsce i sposób realizacji zamówienia:</w:t>
      </w:r>
    </w:p>
    <w:p w:rsidR="00221122" w:rsidRPr="00364A4A" w:rsidRDefault="0008380D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usług</w:t>
      </w:r>
      <w:r w:rsidR="00221122" w:rsidRPr="00364A4A">
        <w:rPr>
          <w:rFonts w:ascii="Times New Roman" w:hAnsi="Times New Roman" w:cs="Times New Roman"/>
        </w:rPr>
        <w:t xml:space="preserve"> odbywać się będzie w formie bezpośredniej na terenie województwa pomorskiego (dojazd do klienta), w powiecie </w:t>
      </w:r>
      <w:r w:rsidR="00221122">
        <w:rPr>
          <w:rFonts w:ascii="Times New Roman" w:hAnsi="Times New Roman" w:cs="Times New Roman"/>
        </w:rPr>
        <w:t>tczewskim</w:t>
      </w:r>
      <w:r w:rsidR="00221122" w:rsidRPr="00364A4A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>/lub</w:t>
      </w:r>
      <w:r w:rsidR="00221122" w:rsidRPr="00364A4A">
        <w:rPr>
          <w:rFonts w:ascii="Times New Roman" w:hAnsi="Times New Roman" w:cs="Times New Roman"/>
        </w:rPr>
        <w:t xml:space="preserve"> w formie pośredniej (kontakt telefoniczny </w:t>
      </w:r>
      <w:r>
        <w:rPr>
          <w:rFonts w:ascii="Times New Roman" w:hAnsi="Times New Roman" w:cs="Times New Roman"/>
        </w:rPr>
        <w:br/>
      </w:r>
      <w:r w:rsidR="00221122" w:rsidRPr="00364A4A">
        <w:rPr>
          <w:rFonts w:ascii="Times New Roman" w:hAnsi="Times New Roman" w:cs="Times New Roman"/>
        </w:rPr>
        <w:t>i mailowy) – zgodnie z prefere</w:t>
      </w:r>
      <w:r>
        <w:rPr>
          <w:rFonts w:ascii="Times New Roman" w:hAnsi="Times New Roman" w:cs="Times New Roman"/>
        </w:rPr>
        <w:t>ncjami i możliwościami podmiotu, dla którego będą</w:t>
      </w:r>
      <w:r w:rsidR="00221122" w:rsidRPr="00364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świadczone usługi</w:t>
      </w:r>
      <w:r w:rsidR="00221122" w:rsidRPr="00364A4A">
        <w:rPr>
          <w:rFonts w:ascii="Times New Roman" w:hAnsi="Times New Roman" w:cs="Times New Roman"/>
        </w:rPr>
        <w:t>.</w:t>
      </w: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Warunki udziału w postępowaniu:</w:t>
      </w:r>
    </w:p>
    <w:p w:rsidR="00221122" w:rsidRDefault="00221122" w:rsidP="00901E27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imes New Roman" w:hAnsi="Times New Roman" w:cs="Times New Roman"/>
        </w:rPr>
        <w:t>.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221122" w:rsidRDefault="00221122" w:rsidP="00901E27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mogą składać wyłącznie Wykonawcy, którzy:</w:t>
      </w:r>
    </w:p>
    <w:p w:rsidR="00221122" w:rsidRPr="0051142A" w:rsidRDefault="00221122" w:rsidP="00901E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142A">
        <w:rPr>
          <w:rFonts w:ascii="Times New Roman" w:hAnsi="Times New Roman" w:cs="Times New Roman"/>
        </w:rPr>
        <w:t xml:space="preserve"> </w:t>
      </w:r>
      <w:r w:rsidRPr="0051142A">
        <w:rPr>
          <w:rFonts w:ascii="Times New Roman" w:hAnsi="Times New Roman" w:cs="Times New Roman"/>
          <w:color w:val="000000"/>
        </w:rPr>
        <w:t>posiadają wiedzę i udokumentowane doświadczenie w realizacji i należytym wykonaniu usług marketingowych w postaci kompleksowego tworzenia animacji, identycznych (</w:t>
      </w:r>
      <w:r w:rsidRPr="0051142A">
        <w:rPr>
          <w:rFonts w:ascii="Times New Roman" w:hAnsi="Times New Roman" w:cs="Times New Roman"/>
          <w:i/>
          <w:color w:val="000000"/>
        </w:rPr>
        <w:t>explainer video</w:t>
      </w:r>
      <w:r w:rsidRPr="0051142A">
        <w:rPr>
          <w:rFonts w:ascii="Times New Roman" w:hAnsi="Times New Roman" w:cs="Times New Roman"/>
          <w:color w:val="000000"/>
        </w:rPr>
        <w:t>) lub tożsamych z opisanym w przedmiocie zamówienia – 10 realizacji na przestrzeni ostatnich 36 miesięcy.</w:t>
      </w:r>
    </w:p>
    <w:p w:rsidR="00221122" w:rsidRDefault="00221122" w:rsidP="00901E27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weryfikacja</w:t>
      </w:r>
      <w:r>
        <w:rPr>
          <w:rFonts w:ascii="Times New Roman" w:hAnsi="Times New Roman" w:cs="Times New Roman"/>
          <w:color w:val="000000"/>
        </w:rPr>
        <w:t xml:space="preserve">: na podstawie wykazu </w:t>
      </w:r>
      <w:r w:rsidR="0008380D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zrealizowanych zamówień, zgodnych </w:t>
      </w:r>
      <w:r>
        <w:rPr>
          <w:rFonts w:ascii="Times New Roman" w:hAnsi="Times New Roman" w:cs="Times New Roman"/>
          <w:color w:val="000000"/>
        </w:rPr>
        <w:br/>
        <w:t>z opisem powyżej (Załącznik nr 3).</w:t>
      </w:r>
    </w:p>
    <w:p w:rsidR="00221122" w:rsidRPr="00757160" w:rsidRDefault="0008380D" w:rsidP="00901E27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w</w:t>
      </w:r>
      <w:r w:rsidR="00221122">
        <w:rPr>
          <w:rFonts w:ascii="Times New Roman" w:hAnsi="Times New Roman" w:cs="Times New Roman"/>
          <w:lang w:eastAsia="zh-CN"/>
        </w:rPr>
        <w:t>raz z ofertą przedstawi</w:t>
      </w:r>
      <w:r>
        <w:rPr>
          <w:rFonts w:ascii="Times New Roman" w:hAnsi="Times New Roman" w:cs="Times New Roman"/>
          <w:lang w:eastAsia="zh-CN"/>
        </w:rPr>
        <w:t>ą</w:t>
      </w:r>
      <w:r w:rsidR="00221122">
        <w:rPr>
          <w:rFonts w:ascii="Times New Roman" w:hAnsi="Times New Roman" w:cs="Times New Roman"/>
          <w:lang w:eastAsia="zh-CN"/>
        </w:rPr>
        <w:t xml:space="preserve"> portfolio z zaprezentowanymi </w:t>
      </w:r>
      <w:r w:rsidR="00221122" w:rsidRPr="00757160">
        <w:rPr>
          <w:rFonts w:ascii="Times New Roman" w:eastAsia="Calibri" w:hAnsi="Times New Roman" w:cs="Times New Roman"/>
          <w:lang w:eastAsia="zh-CN"/>
        </w:rPr>
        <w:t xml:space="preserve">10 </w:t>
      </w:r>
      <w:r w:rsidR="00221122">
        <w:rPr>
          <w:rFonts w:ascii="Times New Roman" w:hAnsi="Times New Roman" w:cs="Times New Roman"/>
          <w:lang w:eastAsia="zh-CN"/>
        </w:rPr>
        <w:t>realizacjami animacji typu „</w:t>
      </w:r>
      <w:r w:rsidR="00221122" w:rsidRPr="00316582">
        <w:rPr>
          <w:rFonts w:ascii="Times New Roman" w:hAnsi="Times New Roman" w:cs="Times New Roman"/>
          <w:i/>
          <w:lang w:eastAsia="zh-CN"/>
        </w:rPr>
        <w:t>explainer video</w:t>
      </w:r>
      <w:r w:rsidR="00221122">
        <w:rPr>
          <w:rFonts w:ascii="Times New Roman" w:hAnsi="Times New Roman" w:cs="Times New Roman"/>
          <w:lang w:eastAsia="zh-CN"/>
        </w:rPr>
        <w:t>”.</w:t>
      </w:r>
    </w:p>
    <w:p w:rsidR="00221122" w:rsidRPr="00316582" w:rsidRDefault="00221122" w:rsidP="00901E2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16582">
        <w:rPr>
          <w:rFonts w:ascii="Times New Roman" w:hAnsi="Times New Roman" w:cs="Times New Roman"/>
          <w:color w:val="000000"/>
          <w:u w:val="single"/>
        </w:rPr>
        <w:t>weryfikacja</w:t>
      </w:r>
      <w:r w:rsidRPr="00316582">
        <w:rPr>
          <w:rFonts w:ascii="Times New Roman" w:hAnsi="Times New Roman" w:cs="Times New Roman"/>
          <w:color w:val="000000"/>
        </w:rPr>
        <w:t xml:space="preserve">: na podstawie </w:t>
      </w:r>
      <w:r>
        <w:rPr>
          <w:rFonts w:ascii="Times New Roman" w:hAnsi="Times New Roman" w:cs="Times New Roman"/>
          <w:color w:val="000000"/>
        </w:rPr>
        <w:t>przesłanego wraz z ofertą portfolio.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221122" w:rsidRDefault="00221122" w:rsidP="00901E27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>
        <w:rPr>
          <w:rFonts w:ascii="Times New Roman" w:hAnsi="Times New Roman" w:cs="Times New Roman"/>
          <w:color w:val="000000"/>
        </w:rPr>
        <w:br/>
        <w:t xml:space="preserve">w imieniu Zamawiającego lub osobami wykonującymi w imieniu Zamawiającego czynności związane z przygotowaniem i przeprowadzeniem procedury wyboru wykonawcy </w:t>
      </w:r>
      <w:r>
        <w:rPr>
          <w:rFonts w:ascii="Times New Roman" w:hAnsi="Times New Roman" w:cs="Times New Roman"/>
          <w:color w:val="000000"/>
        </w:rPr>
        <w:br/>
        <w:t>a wykonawcą, polegające w szczególności na:</w:t>
      </w:r>
    </w:p>
    <w:p w:rsidR="00221122" w:rsidRDefault="00221122" w:rsidP="00901E27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uczestniczeniu w spółce jako wspólnik spółki cywilnej lub spółki osobowej,</w:t>
      </w:r>
    </w:p>
    <w:p w:rsidR="00221122" w:rsidRDefault="00221122" w:rsidP="00901E27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posiadaniu co najmniej 10 % udziałów lub akcji,</w:t>
      </w:r>
    </w:p>
    <w:p w:rsidR="00221122" w:rsidRDefault="00221122" w:rsidP="00901E27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pełnieniu funkcji członka organu nadzorczego lub zarządzającego, prokurenta, pełnomocnika,</w:t>
      </w:r>
    </w:p>
    <w:p w:rsidR="00221122" w:rsidRDefault="00221122" w:rsidP="00901E27">
      <w:pPr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21122" w:rsidRDefault="00221122" w:rsidP="00221122">
      <w:pPr>
        <w:spacing w:after="0" w:line="276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:rsidR="0008380D" w:rsidRDefault="0008380D" w:rsidP="0022112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380D" w:rsidRDefault="0008380D" w:rsidP="0022112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Tryb udzielenia zamówienia:</w:t>
      </w:r>
    </w:p>
    <w:p w:rsidR="00221122" w:rsidRDefault="00221122" w:rsidP="00221122">
      <w:pPr>
        <w:jc w:val="both"/>
      </w:pPr>
      <w:r>
        <w:rPr>
          <w:rFonts w:ascii="Times New Roman" w:hAnsi="Times New Roman" w:cs="Times New Roman"/>
        </w:rPr>
        <w:t xml:space="preserve">Towarzystwo Pomocy im. św. Brata Alberta – Koło Gdańskie jest podmiotem, który </w:t>
      </w:r>
      <w:r>
        <w:rPr>
          <w:rFonts w:ascii="Times New Roman" w:hAnsi="Times New Roman" w:cs="Times New Roman"/>
          <w:b/>
        </w:rPr>
        <w:t>nie jest zobowiązany</w:t>
      </w:r>
      <w:r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Kryteria oceny ofert:</w:t>
      </w:r>
      <w:r>
        <w:rPr>
          <w:rFonts w:ascii="Times New Roman" w:hAnsi="Times New Roman" w:cs="Times New Roman"/>
        </w:rPr>
        <w:t>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Ocena ofert nastąpi na podstawie dwóch kryteriów:</w:t>
      </w:r>
    </w:p>
    <w:p w:rsidR="00221122" w:rsidRPr="00F76CED" w:rsidRDefault="00221122" w:rsidP="00901E27">
      <w:pPr>
        <w:pStyle w:val="Default"/>
        <w:numPr>
          <w:ilvl w:val="0"/>
          <w:numId w:val="3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- Cena brutto stanowiąca sumę kwot podanych przez Wykonawcę za realizację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wszystkich dwóch usług marketingowych (I + 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II), zgodnie ze specyfikacją podaną przez Zamawiającego – </w:t>
      </w:r>
      <w:r w:rsidRPr="00F76CED">
        <w:rPr>
          <w:rFonts w:ascii="Times New Roman" w:hAnsi="Times New Roman" w:cs="Times New Roman"/>
          <w:b/>
          <w:color w:val="auto"/>
          <w:sz w:val="22"/>
          <w:szCs w:val="22"/>
        </w:rPr>
        <w:t>waga 90%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usługi.</w:t>
      </w:r>
    </w:p>
    <w:p w:rsidR="00221122" w:rsidRPr="00F76CED" w:rsidRDefault="00221122" w:rsidP="00901E27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>
        <w:rPr>
          <w:rFonts w:ascii="Times New Roman" w:hAnsi="Times New Roman" w:cs="Times New Roman"/>
        </w:rPr>
        <w:t>wykonanie obu</w:t>
      </w:r>
      <w:r w:rsidRPr="00F76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marketingowych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(I + 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>II).</w:t>
      </w:r>
    </w:p>
    <w:p w:rsidR="00221122" w:rsidRPr="0097613F" w:rsidRDefault="00221122" w:rsidP="00901E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7613F">
        <w:rPr>
          <w:rFonts w:ascii="Times New Roman" w:hAnsi="Times New Roman" w:cs="Times New Roman"/>
          <w:color w:val="000000"/>
          <w:u w:val="single"/>
        </w:rPr>
        <w:t>Zasoby</w:t>
      </w:r>
      <w:r w:rsidRPr="0097613F">
        <w:rPr>
          <w:rFonts w:ascii="Times New Roman" w:hAnsi="Times New Roman" w:cs="Times New Roman"/>
          <w:color w:val="000000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7613F">
        <w:rPr>
          <w:rFonts w:ascii="Times New Roman" w:hAnsi="Times New Roman" w:cs="Times New Roman"/>
          <w:b/>
          <w:color w:val="000000"/>
        </w:rPr>
        <w:t>waga 10%.</w:t>
      </w:r>
      <w:r w:rsidRPr="0097613F">
        <w:rPr>
          <w:rFonts w:ascii="Times New Roman" w:hAnsi="Times New Roman" w:cs="Times New Roman"/>
          <w:color w:val="000000"/>
        </w:rPr>
        <w:t xml:space="preserve"> Za osoby zagrożone ubóstwem lub wykluczeniem społecznym uznaje się: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osoby, o których mowa w art. 1 ust. 2 ustawy z dnia 13 czerwca 2003 r. </w:t>
      </w:r>
      <w:r>
        <w:rPr>
          <w:rFonts w:ascii="Times New Roman" w:hAnsi="Times New Roman" w:cs="Times New Roman"/>
          <w:color w:val="000000"/>
        </w:rPr>
        <w:br/>
        <w:t>o zatrudnieniu socjalnym;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osoby przebywające z pieczy zastępczej</w:t>
      </w:r>
      <w:r>
        <w:rPr>
          <w:rFonts w:ascii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  <w:color w:val="000000"/>
        </w:rPr>
        <w:br/>
        <w:t>o których mowa w ustawie z dnia 9 czerwca 2011 r. o wspieraniu rodziny i systemie pieczy zastępczej;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</w:t>
      </w:r>
      <w:r>
        <w:rPr>
          <w:rFonts w:ascii="Times New Roman" w:hAnsi="Times New Roman" w:cs="Times New Roman"/>
          <w:color w:val="00000A"/>
        </w:rPr>
        <w:lastRenderedPageBreak/>
        <w:t>udziałem środków Europejskiego Funduszu Społecznego w obszarze Edukacji na lata 2014 – 2020;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osoby niesamodzielne; 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osoby bezdomne lub dotknięte wykluczeniem z dostępu do mieszkań, w rozumieniu Wytycznych w zakresie monitorowania postępu rzeczowego realizacji programów operacyjnych na lata 2014 – 2020;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osoby odbywające kary pozbawienia wolności;</w:t>
      </w:r>
    </w:p>
    <w:p w:rsidR="00221122" w:rsidRDefault="00221122" w:rsidP="00901E27">
      <w:pPr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osoby korzystające z PO PŻ.</w:t>
      </w:r>
    </w:p>
    <w:p w:rsidR="00221122" w:rsidRDefault="00221122" w:rsidP="00901E27">
      <w:pPr>
        <w:numPr>
          <w:ilvl w:val="0"/>
          <w:numId w:val="6"/>
        </w:num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221122" w:rsidRDefault="00221122" w:rsidP="00221122">
      <w:pPr>
        <w:spacing w:after="0" w:line="276" w:lineRule="auto"/>
        <w:ind w:left="1418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Przyznaje się punkty według następującego wyliczenia: </w:t>
      </w:r>
    </w:p>
    <w:p w:rsidR="00221122" w:rsidRDefault="00221122" w:rsidP="00221122">
      <w:pPr>
        <w:tabs>
          <w:tab w:val="left" w:pos="-3686"/>
        </w:tabs>
        <w:spacing w:after="0" w:line="276" w:lineRule="auto"/>
        <w:ind w:hanging="283"/>
        <w:jc w:val="both"/>
        <w:rPr>
          <w:rFonts w:ascii="Times New Roman" w:hAnsi="Times New Roman" w:cs="Times New Roman"/>
          <w:color w:val="000000"/>
          <w:u w:val="single"/>
        </w:rPr>
      </w:pPr>
    </w:p>
    <w:p w:rsidR="00221122" w:rsidRPr="00F76CED" w:rsidRDefault="00221122" w:rsidP="00901E27">
      <w:pPr>
        <w:pStyle w:val="Tekstpodstawowywcity"/>
        <w:numPr>
          <w:ilvl w:val="0"/>
          <w:numId w:val="4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Koszt usługi - Cena brutto za wykonanie</w:t>
      </w:r>
      <w:r>
        <w:rPr>
          <w:rFonts w:ascii="Times New Roman" w:hAnsi="Times New Roman" w:cs="Times New Roman"/>
          <w:szCs w:val="22"/>
        </w:rPr>
        <w:t xml:space="preserve"> dwóch usług marketingowych (I + </w:t>
      </w:r>
      <w:r w:rsidRPr="00F76CED">
        <w:rPr>
          <w:rFonts w:ascii="Times New Roman" w:hAnsi="Times New Roman" w:cs="Times New Roman"/>
          <w:szCs w:val="22"/>
        </w:rPr>
        <w:t>II), zgodnie ze specyfikacją podaną przez Zamawiającego:</w:t>
      </w:r>
    </w:p>
    <w:p w:rsidR="00221122" w:rsidRPr="008A5C9B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 xml:space="preserve">KU </w:t>
      </w:r>
      <w:r w:rsidRPr="00F76CED">
        <w:rPr>
          <w:rFonts w:ascii="Times New Roman" w:hAnsi="Times New Roman" w:cs="Times New Roman"/>
        </w:rPr>
        <w:t xml:space="preserve">=  </w:t>
      </w:r>
      <w:r w:rsidRPr="00F76CED">
        <w:rPr>
          <w:rFonts w:ascii="Times New Roman" w:hAnsi="Times New Roman" w:cs="Times New Roman"/>
          <w:b/>
        </w:rPr>
        <w:t>(CRn/CRo)</w:t>
      </w:r>
      <w:r w:rsidRPr="00F76CED">
        <w:rPr>
          <w:rFonts w:ascii="Times New Roman" w:hAnsi="Times New Roman" w:cs="Times New Roman"/>
        </w:rPr>
        <w:t xml:space="preserve"> x </w:t>
      </w:r>
      <w:r w:rsidRPr="00F76CED">
        <w:rPr>
          <w:rFonts w:ascii="Times New Roman" w:hAnsi="Times New Roman" w:cs="Times New Roman"/>
          <w:b/>
          <w:bCs/>
        </w:rPr>
        <w:t>9</w:t>
      </w:r>
      <w:r w:rsidRPr="00F76CED">
        <w:rPr>
          <w:rFonts w:ascii="Times New Roman" w:hAnsi="Times New Roman" w:cs="Times New Roman"/>
          <w:b/>
        </w:rPr>
        <w:t>0 punktów</w:t>
      </w:r>
    </w:p>
    <w:p w:rsidR="00221122" w:rsidRPr="00F76CED" w:rsidRDefault="00221122" w:rsidP="002211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F76CED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F76CED">
        <w:rPr>
          <w:rFonts w:ascii="Times New Roman" w:hAnsi="Times New Roman" w:cs="Times New Roman"/>
          <w:szCs w:val="22"/>
        </w:rPr>
        <w:t>punktowa</w:t>
      </w:r>
      <w:r w:rsidRPr="00F76CED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221122" w:rsidRPr="00F76CED" w:rsidRDefault="00221122" w:rsidP="002211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</w:rPr>
        <w:t>CRn</w:t>
      </w:r>
      <w:r w:rsidRPr="00F76CED">
        <w:rPr>
          <w:rFonts w:ascii="Times New Roman" w:hAnsi="Times New Roman" w:cs="Times New Roman"/>
          <w:szCs w:val="22"/>
        </w:rPr>
        <w:t xml:space="preserve"> - cena brutto za wykonanie </w:t>
      </w:r>
      <w:r>
        <w:rPr>
          <w:rFonts w:ascii="Times New Roman" w:hAnsi="Times New Roman" w:cs="Times New Roman"/>
          <w:szCs w:val="22"/>
        </w:rPr>
        <w:t xml:space="preserve">dwóch usług marketingowych (I + </w:t>
      </w:r>
      <w:r w:rsidRPr="00F76CED">
        <w:rPr>
          <w:rFonts w:ascii="Times New Roman" w:hAnsi="Times New Roman" w:cs="Times New Roman"/>
          <w:szCs w:val="22"/>
        </w:rPr>
        <w:t>II), zgodnie ze specyfikacją podaną przez Zamawiającego wg najkorzystniejszej oferty</w:t>
      </w:r>
    </w:p>
    <w:p w:rsidR="00221122" w:rsidRPr="00F76CED" w:rsidRDefault="00221122" w:rsidP="002211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</w:rPr>
        <w:t>CRo</w:t>
      </w:r>
      <w:r w:rsidRPr="00F76CED">
        <w:rPr>
          <w:rFonts w:ascii="Times New Roman" w:hAnsi="Times New Roman" w:cs="Times New Roman"/>
          <w:szCs w:val="22"/>
        </w:rPr>
        <w:t xml:space="preserve"> - cena brutto za wykonanie </w:t>
      </w:r>
      <w:r>
        <w:rPr>
          <w:rFonts w:ascii="Times New Roman" w:hAnsi="Times New Roman" w:cs="Times New Roman"/>
          <w:szCs w:val="22"/>
        </w:rPr>
        <w:t xml:space="preserve">dwóch usług marketingowych (I + </w:t>
      </w:r>
      <w:r w:rsidRPr="00F76CED">
        <w:rPr>
          <w:rFonts w:ascii="Times New Roman" w:hAnsi="Times New Roman" w:cs="Times New Roman"/>
          <w:szCs w:val="22"/>
        </w:rPr>
        <w:t>II), zgodnie ze specyfikacją podaną przez Zamawiającego wg ocenianej oferty</w:t>
      </w:r>
    </w:p>
    <w:p w:rsidR="00221122" w:rsidRPr="00F76CED" w:rsidRDefault="00221122" w:rsidP="002211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21122" w:rsidRPr="00F76CED" w:rsidRDefault="00221122" w:rsidP="00901E27">
      <w:pPr>
        <w:pStyle w:val="Tekstpodstawowywcity"/>
        <w:numPr>
          <w:ilvl w:val="0"/>
          <w:numId w:val="4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221122" w:rsidRPr="00F76CED" w:rsidRDefault="00221122" w:rsidP="00221122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221122" w:rsidRPr="00F76CED" w:rsidTr="00AF1290">
        <w:tc>
          <w:tcPr>
            <w:tcW w:w="7545" w:type="dxa"/>
          </w:tcPr>
          <w:p w:rsidR="00221122" w:rsidRPr="00F76CED" w:rsidRDefault="00221122" w:rsidP="00AF1290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</w:rPr>
              <w:t xml:space="preserve">nie 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221122" w:rsidRPr="00F76CED" w:rsidRDefault="00221122" w:rsidP="00AF1290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21122" w:rsidRPr="00F76CED" w:rsidTr="00AF1290">
        <w:tc>
          <w:tcPr>
            <w:tcW w:w="7545" w:type="dxa"/>
          </w:tcPr>
          <w:p w:rsidR="00221122" w:rsidRPr="00F76CED" w:rsidRDefault="00221122" w:rsidP="00AF1290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</w:rPr>
              <w:t xml:space="preserve">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221122" w:rsidRPr="00F76CED" w:rsidRDefault="00221122" w:rsidP="00AF1290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221122" w:rsidRPr="00F76CED" w:rsidTr="00AF1290">
        <w:tc>
          <w:tcPr>
            <w:tcW w:w="7545" w:type="dxa"/>
          </w:tcPr>
          <w:p w:rsidR="00221122" w:rsidRPr="00F76CED" w:rsidRDefault="00221122" w:rsidP="00AF1290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221122" w:rsidRPr="00F76CED" w:rsidRDefault="00221122" w:rsidP="00AF1290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50D3D" w:rsidRDefault="00650D3D" w:rsidP="002211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eastAsiaTheme="minorHAnsi" w:hAnsi="Times New Roman" w:cs="Times New Roman"/>
          <w:szCs w:val="22"/>
          <w:lang w:eastAsia="pl-PL"/>
        </w:rPr>
      </w:pPr>
    </w:p>
    <w:p w:rsidR="00221122" w:rsidRPr="00F76CED" w:rsidRDefault="00221122" w:rsidP="002211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</w:t>
      </w:r>
      <w:r>
        <w:rPr>
          <w:rFonts w:ascii="Times New Roman" w:hAnsi="Times New Roman" w:cs="Times New Roman"/>
          <w:szCs w:val="22"/>
        </w:rPr>
        <w:t xml:space="preserve"> i zasoby </w:t>
      </w:r>
      <w:r w:rsidRPr="00F76CED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21122" w:rsidRDefault="00221122" w:rsidP="00221122">
      <w:pPr>
        <w:tabs>
          <w:tab w:val="left" w:pos="-5387"/>
        </w:tabs>
        <w:spacing w:after="0" w:line="276" w:lineRule="auto"/>
        <w:ind w:hanging="283"/>
        <w:jc w:val="both"/>
        <w:rPr>
          <w:rFonts w:ascii="Times New Roman" w:hAnsi="Times New Roman" w:cs="Times New Roman"/>
          <w:color w:val="000000"/>
        </w:rPr>
      </w:pPr>
    </w:p>
    <w:p w:rsidR="00221122" w:rsidRDefault="00221122" w:rsidP="00221122">
      <w:pPr>
        <w:tabs>
          <w:tab w:val="left" w:pos="-5387"/>
        </w:tabs>
        <w:spacing w:after="0" w:line="276" w:lineRule="auto"/>
        <w:ind w:hanging="283"/>
        <w:jc w:val="both"/>
        <w:rPr>
          <w:rFonts w:ascii="Times New Roman" w:hAnsi="Times New Roman" w:cs="Times New Roman"/>
          <w:color w:val="000000"/>
        </w:rPr>
      </w:pPr>
    </w:p>
    <w:p w:rsidR="00221122" w:rsidRDefault="00221122" w:rsidP="00221122">
      <w:pPr>
        <w:tabs>
          <w:tab w:val="left" w:pos="-5387"/>
        </w:tabs>
        <w:spacing w:after="0" w:line="276" w:lineRule="auto"/>
        <w:ind w:hanging="283"/>
        <w:jc w:val="both"/>
        <w:rPr>
          <w:rFonts w:ascii="Times New Roman" w:hAnsi="Times New Roman" w:cs="Times New Roman"/>
          <w:color w:val="000000"/>
        </w:rPr>
      </w:pP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21122" w:rsidRDefault="00221122" w:rsidP="0022112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INFORMACJE ADMINISTRACYJNE</w:t>
      </w: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Miejsca, gdzie opublikowano niniejsze zapytanie ofertowe:</w:t>
      </w:r>
    </w:p>
    <w:p w:rsidR="00221122" w:rsidRDefault="00221122" w:rsidP="00901E27">
      <w:pPr>
        <w:numPr>
          <w:ilvl w:val="1"/>
          <w:numId w:val="19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(baza konkurencyjności)</w:t>
      </w:r>
    </w:p>
    <w:p w:rsidR="00221122" w:rsidRDefault="00221122" w:rsidP="00901E27">
      <w:pPr>
        <w:numPr>
          <w:ilvl w:val="1"/>
          <w:numId w:val="19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Projektu lub TPBA KG</w:t>
      </w:r>
    </w:p>
    <w:p w:rsidR="00221122" w:rsidRDefault="00221122" w:rsidP="00221122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oraz miejsce składania ofert </w:t>
      </w:r>
    </w:p>
    <w:p w:rsidR="00221122" w:rsidRDefault="00221122" w:rsidP="00901E2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Wykonawca może złożyć tylko jedną ofertę. Treść oferty musi odpowiadać treści niniejszego zapytania ofertowego. 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>
        <w:rPr>
          <w:rFonts w:ascii="Times New Roman" w:hAnsi="Times New Roman" w:cs="Times New Roman"/>
        </w:rPr>
        <w:br/>
        <w:t xml:space="preserve">na stronie bazy konkurencyjności), na adres: </w:t>
      </w:r>
      <w:hyperlink r:id="rId9">
        <w:r>
          <w:rPr>
            <w:rFonts w:ascii="Times New Roman" w:hAnsi="Times New Roman" w:cs="Times New Roman"/>
            <w:color w:val="0000FF"/>
            <w:u w:val="single"/>
          </w:rPr>
          <w:t>sieradzan@dobrarobota.org</w:t>
        </w:r>
      </w:hyperlink>
      <w:r>
        <w:rPr>
          <w:rFonts w:ascii="Times New Roman" w:hAnsi="Times New Roman" w:cs="Times New Roman"/>
        </w:rPr>
        <w:t xml:space="preserve"> lub w formie papierowej (z dopiskiem „39/TPBA/OWES/2019”) w biurze projektowym TPBA Koło Gdańskie ul. Władysława IV 12, 80-547  Gdańsk do </w:t>
      </w:r>
      <w:r w:rsidRPr="00A92C5F">
        <w:rPr>
          <w:rFonts w:ascii="Times New Roman" w:hAnsi="Times New Roman" w:cs="Times New Roman"/>
        </w:rPr>
        <w:t xml:space="preserve">dnia </w:t>
      </w:r>
      <w:r w:rsidRPr="00A92C5F">
        <w:rPr>
          <w:rFonts w:ascii="Times New Roman" w:hAnsi="Times New Roman" w:cs="Times New Roman"/>
          <w:b/>
          <w:u w:val="single"/>
        </w:rPr>
        <w:t>16.07.2019</w:t>
      </w:r>
      <w:r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221122" w:rsidRDefault="00221122" w:rsidP="00901E2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Niekompletna oferta zostanie odrzucona.</w:t>
      </w:r>
    </w:p>
    <w:p w:rsidR="00221122" w:rsidRDefault="00221122" w:rsidP="00221122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Sposób sporządzenia oferty</w:t>
      </w:r>
    </w:p>
    <w:p w:rsidR="00221122" w:rsidRDefault="00221122" w:rsidP="00901E2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>
        <w:rPr>
          <w:rFonts w:ascii="Times New Roman" w:hAnsi="Times New Roman" w:cs="Times New Roman"/>
          <w:color w:val="000000"/>
        </w:rPr>
        <w:br/>
        <w:t>nr 1 do niniejszego zapytania ofertowego.</w:t>
      </w:r>
    </w:p>
    <w:p w:rsidR="00221122" w:rsidRDefault="00221122" w:rsidP="00901E2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21122" w:rsidRDefault="00221122" w:rsidP="00901E27">
      <w:pPr>
        <w:numPr>
          <w:ilvl w:val="1"/>
          <w:numId w:val="8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221122" w:rsidRDefault="00221122" w:rsidP="00901E27">
      <w:pPr>
        <w:numPr>
          <w:ilvl w:val="1"/>
          <w:numId w:val="8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>
        <w:rPr>
          <w:rFonts w:ascii="Times New Roman" w:hAnsi="Times New Roman" w:cs="Times New Roman"/>
        </w:rPr>
        <w:t xml:space="preserve">uwzględniający wykaz realizacji </w:t>
      </w:r>
      <w:r w:rsidRPr="0051142A">
        <w:rPr>
          <w:rFonts w:ascii="Times New Roman" w:hAnsi="Times New Roman" w:cs="Times New Roman"/>
          <w:color w:val="000000"/>
        </w:rPr>
        <w:t xml:space="preserve">usług marketingowych </w:t>
      </w:r>
      <w:r>
        <w:rPr>
          <w:rFonts w:ascii="Times New Roman" w:hAnsi="Times New Roman" w:cs="Times New Roman"/>
          <w:color w:val="000000"/>
        </w:rPr>
        <w:br/>
      </w:r>
      <w:r w:rsidRPr="0051142A">
        <w:rPr>
          <w:rFonts w:ascii="Times New Roman" w:hAnsi="Times New Roman" w:cs="Times New Roman"/>
          <w:color w:val="000000"/>
        </w:rPr>
        <w:t>w postaci kompleksowego tworzenia animacji, identycznych (</w:t>
      </w:r>
      <w:r w:rsidRPr="0051142A">
        <w:rPr>
          <w:rFonts w:ascii="Times New Roman" w:hAnsi="Times New Roman" w:cs="Times New Roman"/>
          <w:i/>
          <w:color w:val="000000"/>
        </w:rPr>
        <w:t>explainer video</w:t>
      </w:r>
      <w:r w:rsidRPr="0051142A">
        <w:rPr>
          <w:rFonts w:ascii="Times New Roman" w:hAnsi="Times New Roman" w:cs="Times New Roman"/>
          <w:color w:val="000000"/>
        </w:rPr>
        <w:t xml:space="preserve">) lub tożsamych z opisanym w przedmiocie zamówienia </w:t>
      </w:r>
      <w:r>
        <w:rPr>
          <w:rFonts w:ascii="Times New Roman" w:hAnsi="Times New Roman" w:cs="Times New Roman"/>
        </w:rPr>
        <w:t>na przestrzeni ostatnich 36 miesięcy.</w:t>
      </w:r>
    </w:p>
    <w:p w:rsidR="00221122" w:rsidRPr="00A92C5F" w:rsidRDefault="00221122" w:rsidP="00901E27">
      <w:pPr>
        <w:numPr>
          <w:ilvl w:val="1"/>
          <w:numId w:val="8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92C5F">
        <w:rPr>
          <w:rFonts w:ascii="Times New Roman" w:hAnsi="Times New Roman" w:cs="Times New Roman"/>
        </w:rPr>
        <w:t xml:space="preserve">Portfolio </w:t>
      </w:r>
      <w:r w:rsidRPr="00A92C5F">
        <w:rPr>
          <w:rFonts w:ascii="Times New Roman" w:hAnsi="Times New Roman" w:cs="Times New Roman"/>
          <w:lang w:eastAsia="zh-CN"/>
        </w:rPr>
        <w:t>z zaprezentowanymi 10 realizacjami animacji typu „</w:t>
      </w:r>
      <w:r w:rsidRPr="00A92C5F">
        <w:rPr>
          <w:rFonts w:ascii="Times New Roman" w:hAnsi="Times New Roman" w:cs="Times New Roman"/>
          <w:i/>
          <w:lang w:eastAsia="zh-CN"/>
        </w:rPr>
        <w:t>explainer video</w:t>
      </w:r>
      <w:r w:rsidRPr="00A92C5F">
        <w:rPr>
          <w:rFonts w:ascii="Times New Roman" w:hAnsi="Times New Roman" w:cs="Times New Roman"/>
          <w:lang w:eastAsia="zh-CN"/>
        </w:rPr>
        <w:t>”</w:t>
      </w:r>
      <w:r>
        <w:rPr>
          <w:rFonts w:ascii="Times New Roman" w:hAnsi="Times New Roman" w:cs="Times New Roman"/>
          <w:lang w:eastAsia="zh-CN"/>
        </w:rPr>
        <w:t>.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Informacje dodatkowe</w:t>
      </w: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>
        <w:rPr>
          <w:rFonts w:ascii="Times New Roman" w:hAnsi="Times New Roman" w:cs="Times New Roman"/>
          <w:highlight w:val="white"/>
        </w:rPr>
        <w:t xml:space="preserve"> zastrzega sobie prawo do odstąpienia od udzielenia zamówienia w wypadku nie uzyskania porozumienia w toku prowadzonych negocjacji.</w:t>
      </w: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  <w:highlight w:val="white"/>
        </w:rPr>
      </w:pP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Zamawiający zastrzega sobie prawo do unieważnienia zapytania, jeśli kwoty podane w ofertach będą przekraczały środki projektowe przeznaczone na ten cel. 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221122" w:rsidRDefault="00221122" w:rsidP="00221122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40" w:lineRule="auto"/>
        <w:ind w:left="-76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>
        <w:rPr>
          <w:rFonts w:ascii="Times New Roman" w:hAnsi="Times New Roman" w:cs="Times New Roman"/>
          <w:b/>
        </w:rPr>
        <w:br/>
        <w:t>w umowie z Wykonawcą.</w:t>
      </w:r>
    </w:p>
    <w:p w:rsidR="00221122" w:rsidRDefault="00221122" w:rsidP="0022112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221122" w:rsidRDefault="00221122" w:rsidP="00901E27">
      <w:pPr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Warunki zawarcia umowy</w:t>
      </w:r>
    </w:p>
    <w:p w:rsidR="00221122" w:rsidRDefault="00221122" w:rsidP="0022112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221122" w:rsidRDefault="00221122" w:rsidP="0022112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650D3D">
      <w:pPr>
        <w:keepNext/>
        <w:spacing w:line="276" w:lineRule="auto"/>
        <w:rPr>
          <w:rFonts w:ascii="Times New Roman" w:hAnsi="Times New Roman" w:cs="Times New Roman"/>
        </w:rPr>
      </w:pPr>
    </w:p>
    <w:p w:rsidR="00650D3D" w:rsidRDefault="00650D3D" w:rsidP="00650D3D">
      <w:pPr>
        <w:keepNext/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tabs>
          <w:tab w:val="left" w:pos="1545"/>
          <w:tab w:val="right" w:pos="9070"/>
        </w:tabs>
        <w:spacing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right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zapytania ofertowego</w:t>
      </w:r>
    </w:p>
    <w:p w:rsidR="00221122" w:rsidRDefault="00221122" w:rsidP="00221122">
      <w:pPr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......................................, dnia ........................... roku</w:t>
      </w:r>
    </w:p>
    <w:p w:rsidR="00221122" w:rsidRDefault="00221122" w:rsidP="00221122">
      <w:pPr>
        <w:spacing w:line="276" w:lineRule="auto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(miejscowość)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(data)</w:t>
      </w:r>
    </w:p>
    <w:p w:rsidR="00221122" w:rsidRDefault="00221122" w:rsidP="0022112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Pomocy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Św. Brata Alberta- Koło Gdańsk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Przegalińska 135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80-690 Gdańsk 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(58) 343 28 37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8"/>
      </w:tblGrid>
      <w:tr w:rsidR="00221122" w:rsidTr="00AF1290">
        <w:tc>
          <w:tcPr>
            <w:tcW w:w="9288" w:type="dxa"/>
          </w:tcPr>
          <w:p w:rsidR="00221122" w:rsidRPr="00366A56" w:rsidRDefault="00221122" w:rsidP="00AF129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122" w:rsidRDefault="00221122" w:rsidP="0022112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(nazwa, adres siedziby Wykonawcy, NIP, telefon kontaktowy)</w:t>
      </w:r>
    </w:p>
    <w:p w:rsidR="00221122" w:rsidRDefault="00221122" w:rsidP="00221122">
      <w:pPr>
        <w:keepNext/>
        <w:spacing w:before="240" w:after="6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OFERTY: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Odpowiadając na zaproszenie do złożenia oferty  w postępowaniu nr 39</w:t>
      </w:r>
      <w:r>
        <w:rPr>
          <w:rFonts w:ascii="Times New Roman" w:hAnsi="Times New Roman" w:cs="Times New Roman"/>
          <w:smallCaps/>
        </w:rPr>
        <w:t>/TPBA/OWES/2019</w:t>
      </w:r>
      <w:r>
        <w:rPr>
          <w:rFonts w:ascii="Times New Roman" w:hAnsi="Times New Roman" w:cs="Times New Roman"/>
        </w:rPr>
        <w:t xml:space="preserve">  dot. wykonania usług marketingowych „szytych na miarę” na rzecz podmiotu ekonomii społecznej w terminie do 30 września 2019 r. w ramach projektu „Ośrodek Wsparcia Ekonomii Społecznej DOBRA ROBOTA na subregion metropolitalny”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Cena:</w:t>
      </w:r>
    </w:p>
    <w:p w:rsidR="00650D3D" w:rsidRDefault="00650D3D" w:rsidP="00221122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USŁUGA NR I: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76"/>
        <w:gridCol w:w="4984"/>
        <w:gridCol w:w="3260"/>
      </w:tblGrid>
      <w:tr w:rsidR="00221122" w:rsidTr="00AF1290">
        <w:tc>
          <w:tcPr>
            <w:tcW w:w="576" w:type="dxa"/>
            <w:vAlign w:val="center"/>
          </w:tcPr>
          <w:p w:rsidR="00221122" w:rsidRPr="00366A56" w:rsidRDefault="00221122" w:rsidP="00AF1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vAlign w:val="center"/>
          </w:tcPr>
          <w:p w:rsidR="00221122" w:rsidRPr="00366A56" w:rsidRDefault="00221122" w:rsidP="00AF1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vAlign w:val="center"/>
          </w:tcPr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A56">
              <w:rPr>
                <w:rFonts w:ascii="Times New Roman" w:hAnsi="Times New Roman" w:cs="Times New Roman"/>
                <w:b/>
                <w:sz w:val="20"/>
                <w:szCs w:val="20"/>
              </w:rPr>
              <w:t>Cena brutto w PLN</w:t>
            </w:r>
          </w:p>
          <w:p w:rsidR="00221122" w:rsidRPr="00366A56" w:rsidRDefault="00221122" w:rsidP="00650D3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wykonanie </w:t>
            </w:r>
            <w:r w:rsidR="00650D3D">
              <w:rPr>
                <w:rFonts w:ascii="Times New Roman" w:hAnsi="Times New Roman" w:cs="Times New Roman"/>
                <w:b/>
                <w:sz w:val="20"/>
                <w:szCs w:val="20"/>
              </w:rPr>
              <w:t>1 usługi marketingowej.</w:t>
            </w:r>
          </w:p>
        </w:tc>
      </w:tr>
      <w:tr w:rsidR="00221122" w:rsidTr="00AF1290">
        <w:tc>
          <w:tcPr>
            <w:tcW w:w="576" w:type="dxa"/>
          </w:tcPr>
          <w:p w:rsidR="00221122" w:rsidRPr="00366A56" w:rsidRDefault="00221122" w:rsidP="00AF1290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</w:tcPr>
          <w:p w:rsidR="00221122" w:rsidRPr="00366A56" w:rsidRDefault="00221122" w:rsidP="00AF1290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 w:rsidRPr="00366A56">
              <w:rPr>
                <w:rFonts w:ascii="Times New Roman" w:hAnsi="Times New Roman" w:cs="Times New Roman"/>
              </w:rPr>
              <w:t>Usługa marketingowa (</w:t>
            </w:r>
            <w:r w:rsidR="00650D3D">
              <w:rPr>
                <w:rFonts w:ascii="Times New Roman" w:hAnsi="Times New Roman" w:cs="Times New Roman"/>
                <w:color w:val="000000"/>
                <w:highlight w:val="white"/>
              </w:rPr>
              <w:t>w postaci storyboardu, nagrania lektora oraz dobrania i zapewnienia tła muzycznego do tzw. animacji wyjaśniającej</w:t>
            </w:r>
            <w:r w:rsidR="00650D3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221122" w:rsidRPr="00366A56" w:rsidRDefault="00221122" w:rsidP="00AF1290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1122" w:rsidRDefault="00221122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21122" w:rsidRDefault="00221122" w:rsidP="00221122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21122" w:rsidRDefault="00221122" w:rsidP="00221122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21122" w:rsidRDefault="00221122" w:rsidP="00221122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221122" w:rsidRDefault="00221122" w:rsidP="00221122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221122" w:rsidRDefault="00221122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50D3D" w:rsidRDefault="00650D3D" w:rsidP="00650D3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USŁUGA NR II: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76"/>
        <w:gridCol w:w="4984"/>
        <w:gridCol w:w="3260"/>
      </w:tblGrid>
      <w:tr w:rsidR="00650D3D" w:rsidTr="00AF1290">
        <w:tc>
          <w:tcPr>
            <w:tcW w:w="576" w:type="dxa"/>
            <w:vAlign w:val="center"/>
          </w:tcPr>
          <w:p w:rsidR="00650D3D" w:rsidRPr="00366A56" w:rsidRDefault="00650D3D" w:rsidP="00AF1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vAlign w:val="center"/>
          </w:tcPr>
          <w:p w:rsidR="00650D3D" w:rsidRPr="00366A56" w:rsidRDefault="00650D3D" w:rsidP="00AF12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vAlign w:val="center"/>
          </w:tcPr>
          <w:p w:rsidR="00650D3D" w:rsidRPr="00366A56" w:rsidRDefault="00650D3D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A56">
              <w:rPr>
                <w:rFonts w:ascii="Times New Roman" w:hAnsi="Times New Roman" w:cs="Times New Roman"/>
                <w:b/>
                <w:sz w:val="20"/>
                <w:szCs w:val="20"/>
              </w:rPr>
              <w:t>Cena brutto w PLN</w:t>
            </w:r>
          </w:p>
          <w:p w:rsidR="00650D3D" w:rsidRPr="00366A56" w:rsidRDefault="00650D3D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wykonanie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usługi marketingowej.</w:t>
            </w:r>
          </w:p>
        </w:tc>
      </w:tr>
      <w:tr w:rsidR="00650D3D" w:rsidTr="00AF1290">
        <w:tc>
          <w:tcPr>
            <w:tcW w:w="576" w:type="dxa"/>
          </w:tcPr>
          <w:p w:rsidR="00650D3D" w:rsidRPr="00366A56" w:rsidRDefault="00650D3D" w:rsidP="00AF1290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</w:tcPr>
          <w:p w:rsidR="00650D3D" w:rsidRPr="00366A56" w:rsidRDefault="00650D3D" w:rsidP="00AF1290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Usługa marketingowa (</w:t>
            </w:r>
            <w:r w:rsidR="00C712F6">
              <w:rPr>
                <w:rFonts w:ascii="Times New Roman" w:hAnsi="Times New Roman" w:cs="Times New Roman"/>
              </w:rPr>
              <w:t xml:space="preserve">w postaci </w:t>
            </w:r>
            <w:r w:rsidR="00C712F6">
              <w:rPr>
                <w:rFonts w:ascii="Times New Roman" w:hAnsi="Times New Roman"/>
                <w:shd w:val="clear" w:color="auto" w:fill="FFFFFF"/>
              </w:rPr>
              <w:t>opracowania graficznego oraz montażu tzw. animacji wyjaśniającej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650D3D" w:rsidRPr="00366A56" w:rsidRDefault="00650D3D" w:rsidP="00AF1290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0D3D" w:rsidRDefault="00650D3D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C712F6" w:rsidRDefault="00C712F6" w:rsidP="00C712F6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C712F6" w:rsidRDefault="00C712F6" w:rsidP="00C712F6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C712F6" w:rsidRDefault="00C712F6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C712F6" w:rsidRDefault="00C712F6" w:rsidP="00C712F6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kwota będąca sumą usługi nr I oraz usługi nr II (I + II):</w:t>
      </w:r>
    </w:p>
    <w:p w:rsidR="00C712F6" w:rsidRDefault="00C712F6" w:rsidP="00C712F6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C712F6" w:rsidRDefault="00C712F6" w:rsidP="00C712F6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Słownie:</w:t>
      </w:r>
    </w:p>
    <w:p w:rsidR="00C712F6" w:rsidRDefault="00C712F6" w:rsidP="00C712F6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C712F6" w:rsidRDefault="00C712F6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</w:rPr>
      </w:pPr>
    </w:p>
    <w:p w:rsidR="00221122" w:rsidRDefault="00221122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Zasoby (zaznaczyć właściwe):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5"/>
        <w:gridCol w:w="4247"/>
      </w:tblGrid>
      <w:tr w:rsidR="00221122" w:rsidTr="00AF1290">
        <w:tc>
          <w:tcPr>
            <w:tcW w:w="4815" w:type="dxa"/>
          </w:tcPr>
          <w:p w:rsidR="00221122" w:rsidRPr="00C712F6" w:rsidRDefault="00221122" w:rsidP="00AF1290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sz w:val="20"/>
              </w:rPr>
            </w:pPr>
            <w:r w:rsidRPr="00C712F6">
              <w:rPr>
                <w:rFonts w:ascii="Times New Roman" w:hAnsi="Times New Roman" w:cs="Times New Roman"/>
                <w:sz w:val="20"/>
              </w:rPr>
              <w:t xml:space="preserve">nie zapewnienie osób spełniających kryterium nr </w:t>
            </w:r>
            <w:r w:rsidR="00C712F6" w:rsidRPr="00C712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47" w:type="dxa"/>
          </w:tcPr>
          <w:p w:rsidR="00221122" w:rsidRPr="00C712F6" w:rsidRDefault="00221122" w:rsidP="00AF1290">
            <w:pPr>
              <w:tabs>
                <w:tab w:val="left" w:pos="360"/>
              </w:tabs>
              <w:spacing w:before="240" w:after="0" w:line="276" w:lineRule="auto"/>
              <w:ind w:right="4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122" w:rsidTr="00AF1290">
        <w:tc>
          <w:tcPr>
            <w:tcW w:w="4815" w:type="dxa"/>
          </w:tcPr>
          <w:p w:rsidR="00221122" w:rsidRPr="00C712F6" w:rsidRDefault="00221122" w:rsidP="00AF1290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sz w:val="20"/>
              </w:rPr>
            </w:pPr>
            <w:r w:rsidRPr="00C712F6">
              <w:rPr>
                <w:rFonts w:ascii="Times New Roman" w:hAnsi="Times New Roman" w:cs="Times New Roman"/>
                <w:sz w:val="20"/>
              </w:rPr>
              <w:t xml:space="preserve">zapewnienie od 1 do 2 osób spełniających kryterium nr </w:t>
            </w:r>
            <w:r w:rsidR="00C712F6" w:rsidRPr="00C712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47" w:type="dxa"/>
          </w:tcPr>
          <w:p w:rsidR="00221122" w:rsidRPr="00C712F6" w:rsidRDefault="00221122" w:rsidP="00AF1290">
            <w:pPr>
              <w:tabs>
                <w:tab w:val="left" w:pos="360"/>
              </w:tabs>
              <w:spacing w:before="240" w:after="0" w:line="276" w:lineRule="auto"/>
              <w:ind w:right="4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122" w:rsidTr="00AF1290">
        <w:tc>
          <w:tcPr>
            <w:tcW w:w="4815" w:type="dxa"/>
          </w:tcPr>
          <w:p w:rsidR="00221122" w:rsidRPr="00C712F6" w:rsidRDefault="00221122" w:rsidP="00AF1290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sz w:val="20"/>
              </w:rPr>
            </w:pPr>
            <w:r w:rsidRPr="00C712F6">
              <w:rPr>
                <w:rFonts w:ascii="Times New Roman" w:hAnsi="Times New Roman" w:cs="Times New Roman"/>
                <w:sz w:val="20"/>
              </w:rPr>
              <w:t xml:space="preserve">zapewnienie powyżej 2 osób spełniających kryterium nr </w:t>
            </w:r>
            <w:r w:rsidR="00C712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47" w:type="dxa"/>
          </w:tcPr>
          <w:p w:rsidR="00221122" w:rsidRPr="00C712F6" w:rsidRDefault="00221122" w:rsidP="00AF1290">
            <w:pPr>
              <w:tabs>
                <w:tab w:val="left" w:pos="360"/>
              </w:tabs>
              <w:spacing w:before="240" w:after="0" w:line="276" w:lineRule="auto"/>
              <w:ind w:right="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1122" w:rsidRDefault="00221122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C712F6" w:rsidRDefault="00C712F6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21122" w:rsidRDefault="00221122" w:rsidP="0022112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Osoba do kontaktu: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68"/>
        <w:gridCol w:w="7088"/>
      </w:tblGrid>
      <w:tr w:rsidR="00221122" w:rsidTr="00AF1290">
        <w:tc>
          <w:tcPr>
            <w:tcW w:w="2268" w:type="dxa"/>
            <w:shd w:val="clear" w:color="auto" w:fill="D9D9D9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2268" w:type="dxa"/>
            <w:shd w:val="clear" w:color="auto" w:fill="D9D9D9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088" w:type="dxa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2268" w:type="dxa"/>
            <w:shd w:val="clear" w:color="auto" w:fill="D9D9D9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088" w:type="dxa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2268" w:type="dxa"/>
            <w:shd w:val="clear" w:color="auto" w:fill="D9D9D9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088" w:type="dxa"/>
            <w:vAlign w:val="center"/>
          </w:tcPr>
          <w:p w:rsidR="00221122" w:rsidRPr="00366A56" w:rsidRDefault="00221122" w:rsidP="00AF1290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  <w:b/>
          <w:smallCaps/>
        </w:rPr>
      </w:pPr>
    </w:p>
    <w:p w:rsidR="00221122" w:rsidRDefault="00221122" w:rsidP="00221122">
      <w:pPr>
        <w:spacing w:before="20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Oświadczam/-y, że uzyskaliśmy konieczne informacje do przygotowania oferty.</w:t>
      </w:r>
    </w:p>
    <w:p w:rsidR="00221122" w:rsidRDefault="00221122" w:rsidP="00221122">
      <w:pPr>
        <w:spacing w:before="20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Oświadczam/-y, że zapewnimy wykwalifikowaną</w:t>
      </w:r>
      <w:r w:rsidR="00C712F6">
        <w:rPr>
          <w:rFonts w:ascii="Times New Roman" w:hAnsi="Times New Roman" w:cs="Times New Roman"/>
        </w:rPr>
        <w:t xml:space="preserve"> kadrę do przeprowadzenia usług</w:t>
      </w:r>
      <w:r>
        <w:rPr>
          <w:rFonts w:ascii="Times New Roman" w:hAnsi="Times New Roman" w:cs="Times New Roman"/>
        </w:rPr>
        <w:t xml:space="preserve">. </w:t>
      </w:r>
    </w:p>
    <w:p w:rsidR="00221122" w:rsidRDefault="00221122" w:rsidP="00221122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1122" w:rsidRDefault="00221122" w:rsidP="0022112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221122" w:rsidRDefault="00221122" w:rsidP="00221122">
      <w:pPr>
        <w:spacing w:after="0" w:line="276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i/lub podpis osoby upoważnionej do reprezentowania Wykonawcy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C712F6" w:rsidRDefault="00C712F6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221122" w:rsidRDefault="00221122" w:rsidP="00221122">
      <w:pPr>
        <w:keepNext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zapytania ofertowego</w:t>
      </w:r>
    </w:p>
    <w:p w:rsidR="00221122" w:rsidRDefault="00221122" w:rsidP="0022112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21122" w:rsidRDefault="00221122" w:rsidP="0022112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</w:t>
      </w:r>
    </w:p>
    <w:p w:rsidR="00221122" w:rsidRDefault="00221122" w:rsidP="0022112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braku powiązań kapitałowych i osobowych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/pieczątka nagłówkowa Wykonawcy                                                  /miejscowość/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dane teleadresowe wykonawcy/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postępowani</w:t>
      </w:r>
      <w:r w:rsidR="00C712F6">
        <w:rPr>
          <w:rFonts w:ascii="Times New Roman" w:hAnsi="Times New Roman" w:cs="Times New Roman"/>
        </w:rPr>
        <w:t>u na realizacje wykonania usług marketingowych „szytych</w:t>
      </w:r>
      <w:r>
        <w:rPr>
          <w:rFonts w:ascii="Times New Roman" w:hAnsi="Times New Roman" w:cs="Times New Roman"/>
        </w:rPr>
        <w:t xml:space="preserve"> na miarę” w ramach projektu „Ośrodek Wsparcia Ekonomii Społecznej DOBRA ROBOTA na subregion metropolitalny” (OWES) – zapytanie ofertowe</w:t>
      </w:r>
      <w:r w:rsidR="00C712F6">
        <w:rPr>
          <w:rFonts w:ascii="Times New Roman" w:hAnsi="Times New Roman" w:cs="Times New Roman"/>
        </w:rPr>
        <w:t xml:space="preserve"> </w:t>
      </w:r>
      <w:r w:rsidR="00C712F6">
        <w:rPr>
          <w:rFonts w:ascii="Times New Roman" w:hAnsi="Times New Roman" w:cs="Times New Roman"/>
          <w:b/>
        </w:rPr>
        <w:t>nr 39</w:t>
      </w:r>
      <w:r>
        <w:rPr>
          <w:rFonts w:ascii="Times New Roman" w:hAnsi="Times New Roman" w:cs="Times New Roman"/>
          <w:b/>
          <w:smallCaps/>
        </w:rPr>
        <w:t xml:space="preserve">/TPBA/OWES/2019 </w:t>
      </w:r>
      <w:r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221122" w:rsidRPr="00C712F6" w:rsidRDefault="00221122" w:rsidP="00901E2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712F6">
        <w:rPr>
          <w:rFonts w:ascii="Times New Roman" w:hAnsi="Times New Roman" w:cs="Times New Roman"/>
        </w:rPr>
        <w:t>uczestniczeniu w spółce jako wspólnik spółki cywilnej lub spółki osobowej,</w:t>
      </w:r>
    </w:p>
    <w:p w:rsidR="00221122" w:rsidRPr="00C712F6" w:rsidRDefault="00221122" w:rsidP="00901E2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712F6">
        <w:rPr>
          <w:rFonts w:ascii="Times New Roman" w:hAnsi="Times New Roman" w:cs="Times New Roman"/>
        </w:rPr>
        <w:t>posiadaniu co najmniej 10 % udziałów lub akcji,</w:t>
      </w:r>
    </w:p>
    <w:p w:rsidR="00221122" w:rsidRPr="00C712F6" w:rsidRDefault="00221122" w:rsidP="00901E2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712F6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221122" w:rsidRPr="00C712F6" w:rsidRDefault="00221122" w:rsidP="00901E2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712F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221122" w:rsidRDefault="00221122" w:rsidP="00221122">
      <w:pPr>
        <w:spacing w:after="0" w:line="276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i/lub podpis osoby upoważnionej do reprezentowania Wykonawcy</w:t>
      </w:r>
    </w:p>
    <w:p w:rsidR="00221122" w:rsidRDefault="00221122" w:rsidP="00221122">
      <w:pPr>
        <w:spacing w:after="0" w:line="240" w:lineRule="auto"/>
      </w:pPr>
    </w:p>
    <w:p w:rsidR="00221122" w:rsidRDefault="00221122" w:rsidP="00221122">
      <w:pPr>
        <w:keepNext/>
        <w:spacing w:line="276" w:lineRule="auto"/>
        <w:jc w:val="right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jc w:val="right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jc w:val="right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jc w:val="right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jc w:val="right"/>
        <w:rPr>
          <w:rFonts w:ascii="Times New Roman" w:hAnsi="Times New Roman" w:cs="Times New Roman"/>
        </w:rPr>
      </w:pPr>
    </w:p>
    <w:p w:rsidR="00221122" w:rsidRDefault="00221122" w:rsidP="00221122">
      <w:pPr>
        <w:keepNext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zapytania ofertowego</w:t>
      </w:r>
    </w:p>
    <w:p w:rsidR="00221122" w:rsidRDefault="00221122" w:rsidP="0022112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122" w:rsidRDefault="00A553A8" w:rsidP="00A553A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49648B" w:rsidRPr="0049648B">
        <w:rPr>
          <w:rFonts w:ascii="Times New Roman" w:hAnsi="Times New Roman" w:cs="Times New Roman"/>
          <w:b/>
        </w:rPr>
        <w:t xml:space="preserve">ykaz realizacji </w:t>
      </w:r>
      <w:r w:rsidR="0049648B" w:rsidRPr="0049648B">
        <w:rPr>
          <w:rFonts w:ascii="Times New Roman" w:hAnsi="Times New Roman" w:cs="Times New Roman"/>
          <w:b/>
          <w:color w:val="000000"/>
        </w:rPr>
        <w:t>usług marketingowych w postaci kompleksowego tworzenia animacji, identycznych (</w:t>
      </w:r>
      <w:r w:rsidR="0049648B" w:rsidRPr="0049648B">
        <w:rPr>
          <w:rFonts w:ascii="Times New Roman" w:hAnsi="Times New Roman" w:cs="Times New Roman"/>
          <w:b/>
          <w:i/>
          <w:color w:val="000000"/>
        </w:rPr>
        <w:t>explainer video</w:t>
      </w:r>
      <w:r w:rsidR="0049648B" w:rsidRPr="0049648B">
        <w:rPr>
          <w:rFonts w:ascii="Times New Roman" w:hAnsi="Times New Roman" w:cs="Times New Roman"/>
          <w:b/>
          <w:color w:val="000000"/>
        </w:rPr>
        <w:t xml:space="preserve">) lub tożsamych z opisanym w przedmiocie zamówienia </w:t>
      </w:r>
      <w:r w:rsidR="0049648B" w:rsidRPr="0049648B">
        <w:rPr>
          <w:rFonts w:ascii="Times New Roman" w:hAnsi="Times New Roman" w:cs="Times New Roman"/>
          <w:b/>
        </w:rPr>
        <w:t>na przestrzeni ostatnich 36 miesięcy.</w:t>
      </w: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  <w:b/>
        </w:rPr>
      </w:pPr>
    </w:p>
    <w:p w:rsidR="00221122" w:rsidRDefault="00221122" w:rsidP="0022112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Pomocy im. św. Brata Alberta – Koło Gdańskie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Przegalińska 135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80-690 Gdańsk</w:t>
      </w:r>
    </w:p>
    <w:p w:rsidR="00221122" w:rsidRDefault="00221122" w:rsidP="0022112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(58) 343 28 37</w:t>
      </w:r>
    </w:p>
    <w:p w:rsidR="00221122" w:rsidRDefault="00221122" w:rsidP="00221122">
      <w:pPr>
        <w:spacing w:line="276" w:lineRule="auto"/>
        <w:rPr>
          <w:rFonts w:ascii="Times New Roman" w:hAnsi="Times New Roman" w:cs="Times New Roman"/>
          <w:b/>
        </w:rPr>
      </w:pPr>
    </w:p>
    <w:p w:rsidR="00221122" w:rsidRDefault="00221122" w:rsidP="0022112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8"/>
      </w:tblGrid>
      <w:tr w:rsidR="00221122" w:rsidTr="00AF1290">
        <w:tc>
          <w:tcPr>
            <w:tcW w:w="9288" w:type="dxa"/>
          </w:tcPr>
          <w:p w:rsidR="00221122" w:rsidRPr="00366A56" w:rsidRDefault="00221122" w:rsidP="00AF129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F129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21122" w:rsidRDefault="00221122" w:rsidP="0022112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(nazwa, adres siedziby Wykonawcy, NIP, telefon kontaktowy)</w:t>
      </w:r>
    </w:p>
    <w:p w:rsidR="00221122" w:rsidRDefault="00221122" w:rsidP="00221122">
      <w:pPr>
        <w:spacing w:after="0"/>
        <w:ind w:left="720" w:hanging="720"/>
        <w:rPr>
          <w:rFonts w:ascii="Times New Roman" w:hAnsi="Times New Roman" w:cs="Times New Roman"/>
          <w:b/>
          <w:color w:val="000000"/>
        </w:rPr>
      </w:pPr>
    </w:p>
    <w:p w:rsidR="00221122" w:rsidRDefault="00221122" w:rsidP="00221122">
      <w:pPr>
        <w:ind w:left="720" w:hanging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Wykaz zamówień: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"/>
        <w:gridCol w:w="5107"/>
        <w:gridCol w:w="3543"/>
      </w:tblGrid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F1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F1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221122" w:rsidRPr="00366A56" w:rsidRDefault="00221122" w:rsidP="00AF1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A56">
              <w:rPr>
                <w:rFonts w:ascii="Times New Roman" w:hAnsi="Times New Roman" w:cs="Times New Roman"/>
                <w:b/>
              </w:rPr>
              <w:t>Miesiąc i rok realizacji</w:t>
            </w: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22" w:rsidTr="00AF1290">
        <w:tc>
          <w:tcPr>
            <w:tcW w:w="530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A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221122" w:rsidRPr="00366A56" w:rsidRDefault="00221122" w:rsidP="00A5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0F4" w:rsidRDefault="003430F4" w:rsidP="00221122">
      <w:pPr>
        <w:rPr>
          <w:szCs w:val="24"/>
        </w:rPr>
      </w:pPr>
    </w:p>
    <w:p w:rsidR="00A553A8" w:rsidRDefault="00A553A8" w:rsidP="00221122">
      <w:pPr>
        <w:rPr>
          <w:szCs w:val="24"/>
        </w:rPr>
      </w:pPr>
    </w:p>
    <w:p w:rsidR="00A553A8" w:rsidRDefault="00A553A8" w:rsidP="00221122">
      <w:pPr>
        <w:rPr>
          <w:szCs w:val="24"/>
        </w:rPr>
      </w:pPr>
    </w:p>
    <w:p w:rsidR="00A553A8" w:rsidRDefault="00A553A8" w:rsidP="00221122">
      <w:pPr>
        <w:rPr>
          <w:szCs w:val="24"/>
        </w:rPr>
      </w:pPr>
    </w:p>
    <w:p w:rsidR="00A553A8" w:rsidRDefault="00A553A8" w:rsidP="00221122">
      <w:pPr>
        <w:rPr>
          <w:szCs w:val="24"/>
        </w:rPr>
      </w:pPr>
    </w:p>
    <w:p w:rsidR="00A553A8" w:rsidRPr="00F76CED" w:rsidRDefault="00A553A8" w:rsidP="00A553A8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553A8" w:rsidRPr="00F76CED" w:rsidRDefault="00A553A8" w:rsidP="00A553A8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A553A8" w:rsidRPr="00221122" w:rsidRDefault="00A553A8" w:rsidP="00221122">
      <w:pPr>
        <w:rPr>
          <w:szCs w:val="24"/>
        </w:rPr>
      </w:pPr>
    </w:p>
    <w:sectPr w:rsidR="00A553A8" w:rsidRPr="00221122" w:rsidSect="00223E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7D" w:rsidRDefault="00C2337D" w:rsidP="009B6E2A">
      <w:pPr>
        <w:spacing w:after="0" w:line="240" w:lineRule="auto"/>
      </w:pPr>
      <w:r>
        <w:separator/>
      </w:r>
    </w:p>
  </w:endnote>
  <w:endnote w:type="continuationSeparator" w:id="0">
    <w:p w:rsidR="00C2337D" w:rsidRDefault="00C2337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7D" w:rsidRDefault="00C2337D" w:rsidP="009B6E2A">
      <w:pPr>
        <w:spacing w:after="0" w:line="240" w:lineRule="auto"/>
      </w:pPr>
      <w:r>
        <w:separator/>
      </w:r>
    </w:p>
  </w:footnote>
  <w:footnote w:type="continuationSeparator" w:id="0">
    <w:p w:rsidR="00C2337D" w:rsidRDefault="00C2337D" w:rsidP="009B6E2A">
      <w:pPr>
        <w:spacing w:after="0" w:line="240" w:lineRule="auto"/>
      </w:pPr>
      <w:r>
        <w:continuationSeparator/>
      </w:r>
    </w:p>
  </w:footnote>
  <w:footnote w:id="1">
    <w:p w:rsidR="00221122" w:rsidRDefault="00221122" w:rsidP="00221122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 tym również osoby przebywające w pieczy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FDED60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2238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03447E65"/>
    <w:multiLevelType w:val="hybridMultilevel"/>
    <w:tmpl w:val="66763C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FF0232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0">
    <w:nsid w:val="16B305B3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>
    <w:nsid w:val="1BFB3294"/>
    <w:multiLevelType w:val="hybridMultilevel"/>
    <w:tmpl w:val="C9A2D236"/>
    <w:lvl w:ilvl="0" w:tplc="5B042BFC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304F72C9"/>
    <w:multiLevelType w:val="hybridMultilevel"/>
    <w:tmpl w:val="D5FC9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A649CD"/>
    <w:multiLevelType w:val="multilevel"/>
    <w:tmpl w:val="FFFFFFFF"/>
    <w:lvl w:ilvl="0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Times New Roman" w:hAnsi="Noto Sans Symbols"/>
      </w:rPr>
    </w:lvl>
  </w:abstractNum>
  <w:abstractNum w:abstractNumId="14">
    <w:nsid w:val="3A894C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FDA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4F314FB3"/>
    <w:multiLevelType w:val="hybridMultilevel"/>
    <w:tmpl w:val="413C1FD8"/>
    <w:lvl w:ilvl="0" w:tplc="41AA8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665E7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02412D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37238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104E2"/>
    <w:multiLevelType w:val="hybridMultilevel"/>
    <w:tmpl w:val="1CD6A71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5"/>
  </w:num>
  <w:num w:numId="5">
    <w:abstractNumId w:val="9"/>
  </w:num>
  <w:num w:numId="6">
    <w:abstractNumId w:val="16"/>
  </w:num>
  <w:num w:numId="7">
    <w:abstractNumId w:val="7"/>
  </w:num>
  <w:num w:numId="8">
    <w:abstractNumId w:val="14"/>
  </w:num>
  <w:num w:numId="9">
    <w:abstractNumId w:val="10"/>
  </w:num>
  <w:num w:numId="10">
    <w:abstractNumId w:val="20"/>
  </w:num>
  <w:num w:numId="11">
    <w:abstractNumId w:val="21"/>
  </w:num>
  <w:num w:numId="12">
    <w:abstractNumId w:val="13"/>
  </w:num>
  <w:num w:numId="13">
    <w:abstractNumId w:val="18"/>
  </w:num>
  <w:num w:numId="14">
    <w:abstractNumId w:val="6"/>
  </w:num>
  <w:num w:numId="15">
    <w:abstractNumId w:val="12"/>
  </w:num>
  <w:num w:numId="16">
    <w:abstractNumId w:val="17"/>
  </w:num>
  <w:num w:numId="17">
    <w:abstractNumId w:val="22"/>
  </w:num>
  <w:num w:numId="18">
    <w:abstractNumId w:val="23"/>
  </w:num>
  <w:num w:numId="19">
    <w:abstractNumId w:val="11"/>
  </w:num>
  <w:num w:numId="20">
    <w:abstractNumId w:val="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0569"/>
    <w:rsid w:val="000019A9"/>
    <w:rsid w:val="00016607"/>
    <w:rsid w:val="000175EE"/>
    <w:rsid w:val="00017E60"/>
    <w:rsid w:val="00020F9A"/>
    <w:rsid w:val="000518B3"/>
    <w:rsid w:val="000569E6"/>
    <w:rsid w:val="000607FE"/>
    <w:rsid w:val="000642CC"/>
    <w:rsid w:val="00081EC4"/>
    <w:rsid w:val="0008380D"/>
    <w:rsid w:val="000C699F"/>
    <w:rsid w:val="000D01E2"/>
    <w:rsid w:val="000D624B"/>
    <w:rsid w:val="000E3CCC"/>
    <w:rsid w:val="00110803"/>
    <w:rsid w:val="00113AA9"/>
    <w:rsid w:val="00125E42"/>
    <w:rsid w:val="00157EEF"/>
    <w:rsid w:val="00191F02"/>
    <w:rsid w:val="001C1BAE"/>
    <w:rsid w:val="001D0094"/>
    <w:rsid w:val="001E650F"/>
    <w:rsid w:val="002012A0"/>
    <w:rsid w:val="002102E8"/>
    <w:rsid w:val="00221122"/>
    <w:rsid w:val="00223E7F"/>
    <w:rsid w:val="00224D8B"/>
    <w:rsid w:val="00232B51"/>
    <w:rsid w:val="002759E8"/>
    <w:rsid w:val="00280129"/>
    <w:rsid w:val="00292E44"/>
    <w:rsid w:val="0029442F"/>
    <w:rsid w:val="002A5CE9"/>
    <w:rsid w:val="002B25A1"/>
    <w:rsid w:val="002B59F3"/>
    <w:rsid w:val="002D0EC5"/>
    <w:rsid w:val="002D7687"/>
    <w:rsid w:val="002E1D19"/>
    <w:rsid w:val="002E73BF"/>
    <w:rsid w:val="002F1DD1"/>
    <w:rsid w:val="003144C2"/>
    <w:rsid w:val="00322A29"/>
    <w:rsid w:val="00323FB3"/>
    <w:rsid w:val="00327C0E"/>
    <w:rsid w:val="003332CF"/>
    <w:rsid w:val="003430F4"/>
    <w:rsid w:val="00365A85"/>
    <w:rsid w:val="003B01E0"/>
    <w:rsid w:val="003C3BE4"/>
    <w:rsid w:val="003C51B3"/>
    <w:rsid w:val="003E388E"/>
    <w:rsid w:val="003F1C9C"/>
    <w:rsid w:val="003F33CC"/>
    <w:rsid w:val="00402685"/>
    <w:rsid w:val="00412AD3"/>
    <w:rsid w:val="004178AD"/>
    <w:rsid w:val="00421CCF"/>
    <w:rsid w:val="0042690C"/>
    <w:rsid w:val="0043145A"/>
    <w:rsid w:val="0043230D"/>
    <w:rsid w:val="00456EF2"/>
    <w:rsid w:val="00460F21"/>
    <w:rsid w:val="004677C0"/>
    <w:rsid w:val="00472774"/>
    <w:rsid w:val="00485C6E"/>
    <w:rsid w:val="0049020B"/>
    <w:rsid w:val="0049648B"/>
    <w:rsid w:val="004966EA"/>
    <w:rsid w:val="004B0083"/>
    <w:rsid w:val="004C224A"/>
    <w:rsid w:val="004C56EF"/>
    <w:rsid w:val="004D6A79"/>
    <w:rsid w:val="004F15C8"/>
    <w:rsid w:val="004F6215"/>
    <w:rsid w:val="00500DC0"/>
    <w:rsid w:val="005026B2"/>
    <w:rsid w:val="0051666A"/>
    <w:rsid w:val="00521A8D"/>
    <w:rsid w:val="00556FB5"/>
    <w:rsid w:val="005607D5"/>
    <w:rsid w:val="00567855"/>
    <w:rsid w:val="005854A7"/>
    <w:rsid w:val="00597DF6"/>
    <w:rsid w:val="005A644D"/>
    <w:rsid w:val="005B0216"/>
    <w:rsid w:val="005B035D"/>
    <w:rsid w:val="005B6E64"/>
    <w:rsid w:val="005C7351"/>
    <w:rsid w:val="005C73BF"/>
    <w:rsid w:val="005D7F39"/>
    <w:rsid w:val="005E4067"/>
    <w:rsid w:val="005E710D"/>
    <w:rsid w:val="005F1D31"/>
    <w:rsid w:val="005F72C6"/>
    <w:rsid w:val="00602366"/>
    <w:rsid w:val="0060432A"/>
    <w:rsid w:val="00620286"/>
    <w:rsid w:val="006270DD"/>
    <w:rsid w:val="00634228"/>
    <w:rsid w:val="00650D3D"/>
    <w:rsid w:val="00663956"/>
    <w:rsid w:val="006A3D42"/>
    <w:rsid w:val="006B2EE3"/>
    <w:rsid w:val="006D4CAF"/>
    <w:rsid w:val="006F0569"/>
    <w:rsid w:val="006F0E2C"/>
    <w:rsid w:val="006F26B4"/>
    <w:rsid w:val="006F6F8B"/>
    <w:rsid w:val="006F7A8A"/>
    <w:rsid w:val="007051A7"/>
    <w:rsid w:val="0072397F"/>
    <w:rsid w:val="00732FDE"/>
    <w:rsid w:val="00760C6A"/>
    <w:rsid w:val="007615DE"/>
    <w:rsid w:val="00762E0C"/>
    <w:rsid w:val="007724F8"/>
    <w:rsid w:val="00790547"/>
    <w:rsid w:val="007A13A8"/>
    <w:rsid w:val="007A72D6"/>
    <w:rsid w:val="007C228B"/>
    <w:rsid w:val="007E2577"/>
    <w:rsid w:val="0084028D"/>
    <w:rsid w:val="00861650"/>
    <w:rsid w:val="0086621F"/>
    <w:rsid w:val="00876AAA"/>
    <w:rsid w:val="00885DF0"/>
    <w:rsid w:val="008B48A1"/>
    <w:rsid w:val="008F39DE"/>
    <w:rsid w:val="008F6C42"/>
    <w:rsid w:val="00901E27"/>
    <w:rsid w:val="00914B73"/>
    <w:rsid w:val="009338E0"/>
    <w:rsid w:val="00936397"/>
    <w:rsid w:val="009364EF"/>
    <w:rsid w:val="0094511A"/>
    <w:rsid w:val="00966698"/>
    <w:rsid w:val="009836FF"/>
    <w:rsid w:val="00985F2F"/>
    <w:rsid w:val="0098629E"/>
    <w:rsid w:val="009B0372"/>
    <w:rsid w:val="009B6E2A"/>
    <w:rsid w:val="009B75D1"/>
    <w:rsid w:val="009C4444"/>
    <w:rsid w:val="009D6539"/>
    <w:rsid w:val="009E0BC4"/>
    <w:rsid w:val="009F4536"/>
    <w:rsid w:val="009F60DA"/>
    <w:rsid w:val="00A05D4D"/>
    <w:rsid w:val="00A07656"/>
    <w:rsid w:val="00A1117E"/>
    <w:rsid w:val="00A127DC"/>
    <w:rsid w:val="00A165DE"/>
    <w:rsid w:val="00A36197"/>
    <w:rsid w:val="00A429FA"/>
    <w:rsid w:val="00A42C95"/>
    <w:rsid w:val="00A46B48"/>
    <w:rsid w:val="00A553A8"/>
    <w:rsid w:val="00A61C63"/>
    <w:rsid w:val="00A6342D"/>
    <w:rsid w:val="00A72458"/>
    <w:rsid w:val="00A9063B"/>
    <w:rsid w:val="00A957C1"/>
    <w:rsid w:val="00A96949"/>
    <w:rsid w:val="00AC0AB6"/>
    <w:rsid w:val="00AD20F6"/>
    <w:rsid w:val="00AE60E2"/>
    <w:rsid w:val="00AF282F"/>
    <w:rsid w:val="00AF72F2"/>
    <w:rsid w:val="00B01069"/>
    <w:rsid w:val="00B0260D"/>
    <w:rsid w:val="00B14F23"/>
    <w:rsid w:val="00B219AF"/>
    <w:rsid w:val="00B26045"/>
    <w:rsid w:val="00B3053F"/>
    <w:rsid w:val="00B3434F"/>
    <w:rsid w:val="00B35E95"/>
    <w:rsid w:val="00B36D70"/>
    <w:rsid w:val="00B41275"/>
    <w:rsid w:val="00B42B90"/>
    <w:rsid w:val="00B52886"/>
    <w:rsid w:val="00B8411A"/>
    <w:rsid w:val="00B97CF4"/>
    <w:rsid w:val="00BA44F5"/>
    <w:rsid w:val="00BF6BF1"/>
    <w:rsid w:val="00C0149F"/>
    <w:rsid w:val="00C2337D"/>
    <w:rsid w:val="00C24097"/>
    <w:rsid w:val="00C27DDA"/>
    <w:rsid w:val="00C5200A"/>
    <w:rsid w:val="00C533D2"/>
    <w:rsid w:val="00C5492F"/>
    <w:rsid w:val="00C64233"/>
    <w:rsid w:val="00C6433D"/>
    <w:rsid w:val="00C712F6"/>
    <w:rsid w:val="00C72947"/>
    <w:rsid w:val="00C871FE"/>
    <w:rsid w:val="00C91A5E"/>
    <w:rsid w:val="00C9225E"/>
    <w:rsid w:val="00CA31E8"/>
    <w:rsid w:val="00CA3401"/>
    <w:rsid w:val="00D0048C"/>
    <w:rsid w:val="00D11211"/>
    <w:rsid w:val="00D320C2"/>
    <w:rsid w:val="00D43017"/>
    <w:rsid w:val="00D45E17"/>
    <w:rsid w:val="00D53A91"/>
    <w:rsid w:val="00D53C0F"/>
    <w:rsid w:val="00D7257E"/>
    <w:rsid w:val="00D7457C"/>
    <w:rsid w:val="00D8073C"/>
    <w:rsid w:val="00DA2C32"/>
    <w:rsid w:val="00DB5A48"/>
    <w:rsid w:val="00DC13AF"/>
    <w:rsid w:val="00DD2E2F"/>
    <w:rsid w:val="00DD6E0A"/>
    <w:rsid w:val="00E436F1"/>
    <w:rsid w:val="00E50F0F"/>
    <w:rsid w:val="00E63506"/>
    <w:rsid w:val="00E75AC3"/>
    <w:rsid w:val="00E851DF"/>
    <w:rsid w:val="00ED5257"/>
    <w:rsid w:val="00ED5DEF"/>
    <w:rsid w:val="00EE06EF"/>
    <w:rsid w:val="00EE3061"/>
    <w:rsid w:val="00EE6628"/>
    <w:rsid w:val="00EF0C9D"/>
    <w:rsid w:val="00F21D3B"/>
    <w:rsid w:val="00F24672"/>
    <w:rsid w:val="00F32199"/>
    <w:rsid w:val="00F441A8"/>
    <w:rsid w:val="00F679F6"/>
    <w:rsid w:val="00F82D5D"/>
    <w:rsid w:val="00FA1648"/>
    <w:rsid w:val="00FC2C78"/>
    <w:rsid w:val="00FC736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uiPriority w:val="99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uiPriority w:val="99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6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3340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11</cp:revision>
  <cp:lastPrinted>2019-07-08T10:55:00Z</cp:lastPrinted>
  <dcterms:created xsi:type="dcterms:W3CDTF">2019-07-08T11:49:00Z</dcterms:created>
  <dcterms:modified xsi:type="dcterms:W3CDTF">2019-07-08T13:12:00Z</dcterms:modified>
</cp:coreProperties>
</file>