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B595" w14:textId="77777777" w:rsidR="006166D6" w:rsidRPr="00E361CB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9610F0A" w14:textId="77777777" w:rsidR="006166D6" w:rsidRPr="00E361C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361C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B8ABA6A" w14:textId="77777777" w:rsidR="006166D6" w:rsidRPr="00E361CB" w:rsidRDefault="00DF4DCB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 dla podmiotów</w:t>
      </w:r>
      <w:r w:rsidR="0085734E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741E4ECB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C1BD3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 ramach projektu </w:t>
      </w:r>
      <w:r w:rsidRPr="00E361CB">
        <w:rPr>
          <w:rFonts w:ascii="Times New Roman" w:hAnsi="Times New Roman" w:cs="Times New Roman"/>
        </w:rPr>
        <w:br/>
        <w:t xml:space="preserve">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28854119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współfinansowanego </w:t>
      </w:r>
    </w:p>
    <w:p w14:paraId="1B1F2C8F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15FD2093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2AD76AD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ZAMAWIAJĄCY</w:t>
      </w:r>
    </w:p>
    <w:p w14:paraId="252A7FDE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Nazwa i adres Zamawiającego :</w:t>
      </w:r>
    </w:p>
    <w:p w14:paraId="6A781F3E" w14:textId="77777777" w:rsidR="006166D6" w:rsidRPr="00E361CB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D53853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282938F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507BFE6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3FDA991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4030F17C" w14:textId="77777777" w:rsidR="006166D6" w:rsidRPr="00E361CB" w:rsidRDefault="005B678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E361C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0ACF6D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6876DCC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48C326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 xml:space="preserve">Osoby do kontaktów: </w:t>
      </w:r>
    </w:p>
    <w:p w14:paraId="5177819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70B3AA0A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Anna Adamczyk</w:t>
      </w:r>
    </w:p>
    <w:p w14:paraId="378F2B35" w14:textId="77777777" w:rsidR="006166D6" w:rsidRPr="00E361CB" w:rsidRDefault="005B678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E361C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0A79678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6E8630C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D0A817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E361CB">
        <w:rPr>
          <w:rFonts w:ascii="Times New Roman" w:hAnsi="Times New Roman" w:cs="Times New Roman"/>
          <w:lang w:val="en-US"/>
        </w:rPr>
        <w:t>Sieradzan</w:t>
      </w:r>
      <w:proofErr w:type="spellEnd"/>
    </w:p>
    <w:p w14:paraId="07146741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sieradzan@dobrarobota.org</w:t>
      </w:r>
    </w:p>
    <w:p w14:paraId="34C9D99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3EAE544C" w14:textId="77777777" w:rsidR="006166D6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0E4AF8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PRZEDMIOT ZAMÓWIENIA</w:t>
      </w:r>
    </w:p>
    <w:p w14:paraId="202F295C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Rodzaj i przedmiot zamówienia:</w:t>
      </w:r>
    </w:p>
    <w:p w14:paraId="4C527B4C" w14:textId="4B1DEAB6" w:rsidR="006166D6" w:rsidRPr="00E361CB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Przedmiotem zamówienia jest </w:t>
      </w:r>
      <w:r w:rsidR="00E84492">
        <w:rPr>
          <w:rFonts w:ascii="Times New Roman" w:hAnsi="Times New Roman" w:cs="Times New Roman"/>
          <w:b/>
        </w:rPr>
        <w:t>wykonanie trzech</w:t>
      </w:r>
      <w:r w:rsidRPr="00E361CB">
        <w:rPr>
          <w:rFonts w:ascii="Times New Roman" w:hAnsi="Times New Roman" w:cs="Times New Roman"/>
          <w:b/>
        </w:rPr>
        <w:t xml:space="preserve"> usług </w:t>
      </w:r>
      <w:r w:rsidR="006804E0" w:rsidRPr="00E361CB">
        <w:rPr>
          <w:rFonts w:ascii="Times New Roman" w:hAnsi="Times New Roman" w:cs="Times New Roman"/>
          <w:b/>
        </w:rPr>
        <w:t>marketingow</w:t>
      </w:r>
      <w:r w:rsidR="001756B7" w:rsidRPr="00E361CB">
        <w:rPr>
          <w:rFonts w:ascii="Times New Roman" w:hAnsi="Times New Roman" w:cs="Times New Roman"/>
          <w:b/>
        </w:rPr>
        <w:t>ych</w:t>
      </w:r>
      <w:r w:rsidRPr="00E361CB">
        <w:rPr>
          <w:rFonts w:ascii="Times New Roman" w:hAnsi="Times New Roman" w:cs="Times New Roman"/>
        </w:rPr>
        <w:t xml:space="preserve"> </w:t>
      </w:r>
      <w:r w:rsidR="00883894">
        <w:rPr>
          <w:rFonts w:ascii="Times New Roman" w:hAnsi="Times New Roman" w:cs="Times New Roman"/>
        </w:rPr>
        <w:t>na rzecz podmiotów</w:t>
      </w:r>
      <w:r w:rsidRPr="00E361CB">
        <w:rPr>
          <w:rFonts w:ascii="Times New Roman" w:hAnsi="Times New Roman" w:cs="Times New Roman"/>
        </w:rPr>
        <w:t xml:space="preserve"> ekonomii społecznej (PES)</w:t>
      </w:r>
      <w:r w:rsidR="001756B7" w:rsidRPr="00E361CB">
        <w:rPr>
          <w:rFonts w:ascii="Times New Roman" w:hAnsi="Times New Roman" w:cs="Times New Roman"/>
        </w:rPr>
        <w:t>, dopasowanych</w:t>
      </w:r>
      <w:r w:rsidR="006804E0" w:rsidRPr="00E361CB">
        <w:rPr>
          <w:rFonts w:ascii="Times New Roman" w:hAnsi="Times New Roman" w:cs="Times New Roman"/>
        </w:rPr>
        <w:t xml:space="preserve"> do potrzeb podmiotu – tzw. </w:t>
      </w:r>
      <w:r w:rsidR="001756B7" w:rsidRPr="00E361CB">
        <w:rPr>
          <w:rFonts w:ascii="Times New Roman" w:hAnsi="Times New Roman" w:cs="Times New Roman"/>
          <w:i/>
        </w:rPr>
        <w:t>szytych</w:t>
      </w:r>
      <w:r w:rsidR="006804E0" w:rsidRPr="00E361CB">
        <w:rPr>
          <w:rFonts w:ascii="Times New Roman" w:hAnsi="Times New Roman" w:cs="Times New Roman"/>
          <w:i/>
        </w:rPr>
        <w:t xml:space="preserve"> na miarę,</w:t>
      </w:r>
      <w:r w:rsidRPr="00E361CB">
        <w:rPr>
          <w:rFonts w:ascii="Times New Roman" w:hAnsi="Times New Roman" w:cs="Times New Roman"/>
        </w:rPr>
        <w:t xml:space="preserve"> </w:t>
      </w:r>
      <w:r w:rsidR="00DF4DCB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350FA63" w14:textId="77777777" w:rsidR="00710C2D" w:rsidRPr="00E361CB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A27166" w14:textId="77777777" w:rsidR="006804E0" w:rsidRPr="00E361CB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3</w:t>
      </w:r>
      <w:r w:rsidRPr="00E361CB">
        <w:rPr>
          <w:rFonts w:ascii="Times New Roman" w:hAnsi="Times New Roman" w:cs="Times New Roman"/>
        </w:rPr>
        <w:t>.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  <w:b/>
        </w:rPr>
        <w:t>Opis przedmiotu zamówienia:</w:t>
      </w:r>
    </w:p>
    <w:p w14:paraId="1FED8764" w14:textId="0A240F61" w:rsidR="007E64E2" w:rsidRPr="007E64E2" w:rsidRDefault="003101CD" w:rsidP="007E64E2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E64E2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 w:rsidRPr="007E64E2">
        <w:rPr>
          <w:rFonts w:ascii="Times New Roman" w:hAnsi="Times New Roman" w:cs="Times New Roman"/>
          <w:shd w:val="clear" w:color="auto" w:fill="FFFFFF"/>
        </w:rPr>
        <w:t>świadczenia</w:t>
      </w:r>
      <w:r w:rsidR="00883894" w:rsidRPr="007E64E2">
        <w:rPr>
          <w:rFonts w:ascii="Times New Roman" w:hAnsi="Times New Roman" w:cs="Times New Roman"/>
          <w:shd w:val="clear" w:color="auto" w:fill="FFFFFF"/>
        </w:rPr>
        <w:t>, na rzecz podmiotów</w:t>
      </w:r>
      <w:r w:rsidR="00D276E5" w:rsidRPr="007E64E2">
        <w:rPr>
          <w:rFonts w:ascii="Times New Roman" w:hAnsi="Times New Roman" w:cs="Times New Roman"/>
          <w:shd w:val="clear" w:color="auto" w:fill="FFFFFF"/>
        </w:rPr>
        <w:t xml:space="preserve"> ekonomii społecznej</w:t>
      </w:r>
      <w:r w:rsidR="00557734" w:rsidRPr="007E64E2">
        <w:rPr>
          <w:rFonts w:ascii="Times New Roman" w:hAnsi="Times New Roman" w:cs="Times New Roman"/>
          <w:shd w:val="clear" w:color="auto" w:fill="FFFFFF"/>
        </w:rPr>
        <w:t xml:space="preserve"> (</w:t>
      </w:r>
      <w:r w:rsidR="00883894" w:rsidRPr="007E64E2">
        <w:rPr>
          <w:rFonts w:ascii="Times New Roman" w:hAnsi="Times New Roman" w:cs="Times New Roman"/>
          <w:shd w:val="clear" w:color="auto" w:fill="FFFFFF"/>
        </w:rPr>
        <w:t>fundacje</w:t>
      </w:r>
      <w:r w:rsidR="00557734" w:rsidRPr="007E64E2">
        <w:rPr>
          <w:rFonts w:ascii="Times New Roman" w:hAnsi="Times New Roman" w:cs="Times New Roman"/>
          <w:shd w:val="clear" w:color="auto" w:fill="FFFFFF"/>
        </w:rPr>
        <w:t>)</w:t>
      </w:r>
      <w:r w:rsidR="00D276E5" w:rsidRPr="007E64E2">
        <w:rPr>
          <w:rFonts w:ascii="Times New Roman" w:hAnsi="Times New Roman" w:cs="Times New Roman"/>
          <w:shd w:val="clear" w:color="auto" w:fill="FFFFFF"/>
        </w:rPr>
        <w:t>,</w:t>
      </w:r>
      <w:r w:rsidR="004F07C4" w:rsidRPr="007E64E2">
        <w:rPr>
          <w:rFonts w:ascii="Times New Roman" w:hAnsi="Times New Roman" w:cs="Times New Roman"/>
          <w:shd w:val="clear" w:color="auto" w:fill="FFFFFF"/>
        </w:rPr>
        <w:t xml:space="preserve"> </w:t>
      </w:r>
      <w:r w:rsidR="007E64E2">
        <w:rPr>
          <w:rFonts w:ascii="Times New Roman" w:hAnsi="Times New Roman" w:cs="Times New Roman"/>
          <w:b/>
          <w:shd w:val="clear" w:color="auto" w:fill="FFFFFF"/>
        </w:rPr>
        <w:t>trzech</w:t>
      </w:r>
      <w:r w:rsidR="00116C4E" w:rsidRPr="007E64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756B7" w:rsidRPr="007E64E2">
        <w:rPr>
          <w:rFonts w:ascii="Times New Roman" w:hAnsi="Times New Roman" w:cs="Times New Roman"/>
          <w:b/>
          <w:shd w:val="clear" w:color="auto" w:fill="FFFFFF"/>
        </w:rPr>
        <w:t>usług mar</w:t>
      </w:r>
      <w:r w:rsidR="00883894" w:rsidRPr="007E64E2">
        <w:rPr>
          <w:rFonts w:ascii="Times New Roman" w:hAnsi="Times New Roman" w:cs="Times New Roman"/>
          <w:b/>
          <w:shd w:val="clear" w:color="auto" w:fill="FFFFFF"/>
        </w:rPr>
        <w:t>ketingowych „szytych na miarę”</w:t>
      </w:r>
      <w:r w:rsidR="00883894" w:rsidRPr="007E64E2">
        <w:rPr>
          <w:rFonts w:ascii="Times New Roman" w:hAnsi="Times New Roman" w:cs="Times New Roman"/>
          <w:shd w:val="clear" w:color="auto" w:fill="FFFFFF"/>
        </w:rPr>
        <w:t xml:space="preserve"> </w:t>
      </w:r>
      <w:r w:rsidR="00883894" w:rsidRPr="007E64E2">
        <w:rPr>
          <w:rFonts w:ascii="Times New Roman" w:hAnsi="Times New Roman" w:cs="Times New Roman"/>
          <w:b/>
          <w:shd w:val="clear" w:color="auto" w:fill="FFFFFF"/>
        </w:rPr>
        <w:t>w postaci</w:t>
      </w:r>
      <w:r w:rsidR="007E64E2">
        <w:rPr>
          <w:rFonts w:ascii="Times New Roman" w:hAnsi="Times New Roman" w:cs="Times New Roman"/>
          <w:b/>
          <w:shd w:val="clear" w:color="auto" w:fill="FFFFFF"/>
        </w:rPr>
        <w:t>:</w:t>
      </w:r>
      <w:r w:rsidR="00883894" w:rsidRPr="007E64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E64E2" w:rsidRPr="007E64E2">
        <w:rPr>
          <w:rFonts w:ascii="Times New Roman" w:hAnsi="Times New Roman" w:cs="Times New Roman"/>
          <w:b/>
          <w:shd w:val="clear" w:color="auto" w:fill="FFFFFF"/>
        </w:rPr>
        <w:t>oklejenia samochodów wraz z wymiarowaniem, opracowaniem projektów i przygotowaniem samochodów do oklejenia oraz wykonaniem magnesów reklamowych.</w:t>
      </w:r>
    </w:p>
    <w:p w14:paraId="3AE99A9F" w14:textId="246EAF6B" w:rsidR="007E64E2" w:rsidRPr="007E64E2" w:rsidRDefault="007E64E2" w:rsidP="007E64E2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64E2">
        <w:rPr>
          <w:rFonts w:ascii="Times New Roman" w:hAnsi="Times New Roman" w:cs="Times New Roman"/>
        </w:rPr>
        <w:t xml:space="preserve">Samochody oklejone zostaną folią polimerową </w:t>
      </w:r>
      <w:proofErr w:type="spellStart"/>
      <w:r w:rsidRPr="007E64E2">
        <w:rPr>
          <w:rFonts w:ascii="Times New Roman" w:hAnsi="Times New Roman" w:cs="Times New Roman"/>
        </w:rPr>
        <w:t>Oracal</w:t>
      </w:r>
      <w:proofErr w:type="spellEnd"/>
      <w:r w:rsidRPr="007E64E2">
        <w:rPr>
          <w:rFonts w:ascii="Times New Roman" w:hAnsi="Times New Roman" w:cs="Times New Roman"/>
        </w:rPr>
        <w:t xml:space="preserve"> 3551 oraz 551 (grafika reklamowa – wzór identyfikacji wizualnej podmiotu) – decyzja co do wyboru wykończenia: połysk/mat zostanie podjęta przez podmioty na etapie uzgadniania projektów. Wzory będą uwzględniały elementy w formie liter, napisów, znaków, logotypów – w małych i dużych formatach. Wykonawca dokona wymiarowania pojazdów celem dostosowania elementów graficznych przekazanych przez podmioty do projektu uwzględniającego wszelkie krzywizny i różnice </w:t>
      </w:r>
      <w:r>
        <w:rPr>
          <w:rFonts w:ascii="Times New Roman" w:hAnsi="Times New Roman" w:cs="Times New Roman"/>
        </w:rPr>
        <w:br/>
      </w:r>
      <w:r w:rsidRPr="007E64E2">
        <w:rPr>
          <w:rFonts w:ascii="Times New Roman" w:hAnsi="Times New Roman" w:cs="Times New Roman"/>
        </w:rPr>
        <w:t xml:space="preserve">w materiale. Podmioty dysponują wizualizacjami, na podstawie których wykonawca dokona właściwego skalowania otrzymanych grafik. Przygotowane przez wykonawcę projekty będą wymagały akceptacji podmiotów. </w:t>
      </w:r>
    </w:p>
    <w:p w14:paraId="1BB6F790" w14:textId="1291A5C3" w:rsidR="00305930" w:rsidRPr="007E64E2" w:rsidRDefault="00B041B9" w:rsidP="007E64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64E2">
        <w:rPr>
          <w:rFonts w:ascii="Times New Roman" w:hAnsi="Times New Roman" w:cs="Times New Roman"/>
          <w:shd w:val="clear" w:color="auto" w:fill="FFFFFF"/>
        </w:rPr>
        <w:t>Składając ofertę Wykonawca z</w:t>
      </w:r>
      <w:r w:rsidR="007E64E2" w:rsidRPr="007E64E2">
        <w:rPr>
          <w:rFonts w:ascii="Times New Roman" w:hAnsi="Times New Roman" w:cs="Times New Roman"/>
          <w:shd w:val="clear" w:color="auto" w:fill="FFFFFF"/>
        </w:rPr>
        <w:t>obowiązuje się do wykonania trzech</w:t>
      </w:r>
      <w:r w:rsidRPr="007E64E2">
        <w:rPr>
          <w:rFonts w:ascii="Times New Roman" w:hAnsi="Times New Roman" w:cs="Times New Roman"/>
          <w:shd w:val="clear" w:color="auto" w:fill="FFFFFF"/>
        </w:rPr>
        <w:t xml:space="preserve"> indywidualnych usług marketingowych „szytych na miarę”.</w:t>
      </w:r>
    </w:p>
    <w:p w14:paraId="0C589C77" w14:textId="4675FAEC" w:rsidR="00883894" w:rsidRPr="00883894" w:rsidRDefault="00883894" w:rsidP="007E64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Usługami zostaną objęte</w:t>
      </w:r>
      <w:r w:rsidR="00305930" w:rsidRPr="00E361CB">
        <w:rPr>
          <w:rFonts w:ascii="Times New Roman" w:hAnsi="Times New Roman" w:cs="Times New Roman"/>
        </w:rPr>
        <w:t xml:space="preserve"> </w:t>
      </w:r>
      <w:r w:rsidR="007E64E2">
        <w:rPr>
          <w:rFonts w:ascii="Times New Roman" w:hAnsi="Times New Roman" w:cs="Times New Roman"/>
        </w:rPr>
        <w:t>trzy</w:t>
      </w:r>
      <w:r>
        <w:rPr>
          <w:rFonts w:ascii="Times New Roman" w:hAnsi="Times New Roman" w:cs="Times New Roman"/>
        </w:rPr>
        <w:t xml:space="preserve"> </w:t>
      </w:r>
      <w:r w:rsidR="007E64E2">
        <w:rPr>
          <w:rFonts w:ascii="Times New Roman" w:hAnsi="Times New Roman" w:cs="Times New Roman"/>
        </w:rPr>
        <w:t xml:space="preserve">różne </w:t>
      </w:r>
      <w:r w:rsidR="00305930" w:rsidRPr="00E361CB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>y</w:t>
      </w:r>
      <w:r w:rsidR="00305930" w:rsidRPr="00E361CB">
        <w:rPr>
          <w:rFonts w:ascii="Times New Roman" w:hAnsi="Times New Roman" w:cs="Times New Roman"/>
        </w:rPr>
        <w:t xml:space="preserve"> ekonomii </w:t>
      </w:r>
      <w:r>
        <w:rPr>
          <w:rFonts w:ascii="Times New Roman" w:hAnsi="Times New Roman" w:cs="Times New Roman"/>
        </w:rPr>
        <w:t>społecznej</w:t>
      </w:r>
      <w:r w:rsidR="007E64E2">
        <w:rPr>
          <w:rFonts w:ascii="Times New Roman" w:hAnsi="Times New Roman" w:cs="Times New Roman"/>
        </w:rPr>
        <w:t xml:space="preserve"> (1 usługa = 1 podmiot)</w:t>
      </w:r>
      <w:r>
        <w:rPr>
          <w:rFonts w:ascii="Times New Roman" w:hAnsi="Times New Roman" w:cs="Times New Roman"/>
        </w:rPr>
        <w:t>:</w:t>
      </w:r>
      <w:r w:rsidR="007E64E2">
        <w:rPr>
          <w:rFonts w:ascii="Times New Roman" w:hAnsi="Times New Roman" w:cs="Times New Roman"/>
        </w:rPr>
        <w:t xml:space="preserve"> dwie fundacje oraz spółdzielnia socjalna.</w:t>
      </w:r>
    </w:p>
    <w:p w14:paraId="55441837" w14:textId="4D30880D" w:rsidR="003101CD" w:rsidRDefault="00883894" w:rsidP="008838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Fundacja oferująca produkty wytworzone z udziałem osób niepełnosprawnych w ramach ich aktywizacji </w:t>
      </w:r>
      <w:proofErr w:type="spellStart"/>
      <w:r>
        <w:rPr>
          <w:rFonts w:ascii="Times New Roman" w:hAnsi="Times New Roman" w:cs="Times New Roman"/>
        </w:rPr>
        <w:t>społeczno</w:t>
      </w:r>
      <w:proofErr w:type="spellEnd"/>
      <w:r>
        <w:rPr>
          <w:rFonts w:ascii="Times New Roman" w:hAnsi="Times New Roman" w:cs="Times New Roman"/>
        </w:rPr>
        <w:t xml:space="preserve"> – zawodowej (odbiorca usługi nr I).</w:t>
      </w:r>
      <w:r w:rsidR="008E0FCE">
        <w:rPr>
          <w:rFonts w:ascii="Times New Roman" w:hAnsi="Times New Roman" w:cs="Times New Roman"/>
        </w:rPr>
        <w:t xml:space="preserve"> </w:t>
      </w:r>
    </w:p>
    <w:p w14:paraId="638C2187" w14:textId="798C8711" w:rsidR="00883894" w:rsidRPr="007E64E2" w:rsidRDefault="00883894" w:rsidP="008838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Fundacja świadcząca usługi alpako i </w:t>
      </w:r>
      <w:proofErr w:type="spellStart"/>
      <w:r>
        <w:rPr>
          <w:rFonts w:ascii="Times New Roman" w:hAnsi="Times New Roman" w:cs="Times New Roman"/>
        </w:rPr>
        <w:t>lamoterapii</w:t>
      </w:r>
      <w:proofErr w:type="spellEnd"/>
      <w:r>
        <w:rPr>
          <w:rFonts w:ascii="Times New Roman" w:hAnsi="Times New Roman" w:cs="Times New Roman"/>
        </w:rPr>
        <w:t xml:space="preserve"> m.in. dla osób z niepełnosprawnościami odbiorca usługi nr II).</w:t>
      </w:r>
    </w:p>
    <w:p w14:paraId="1F269F53" w14:textId="2CD754A8" w:rsidR="007E64E2" w:rsidRPr="00E361CB" w:rsidRDefault="007E64E2" w:rsidP="008838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Spółdzielnia socjalna prowadzi lokal gastronomiczny z warsztatami integracyjnymi.</w:t>
      </w:r>
    </w:p>
    <w:p w14:paraId="166EB38A" w14:textId="36201D46" w:rsidR="006804E0" w:rsidRPr="00E361CB" w:rsidRDefault="00D276E5" w:rsidP="007E64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Termin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7E64E2">
        <w:rPr>
          <w:rFonts w:ascii="Times New Roman" w:hAnsi="Times New Roman" w:cs="Times New Roman"/>
          <w:shd w:val="clear" w:color="auto" w:fill="FFFFFF"/>
        </w:rPr>
        <w:t>wszystkich trzech</w:t>
      </w:r>
      <w:r w:rsidR="003A25C0" w:rsidRPr="00E361CB">
        <w:rPr>
          <w:rFonts w:ascii="Times New Roman" w:hAnsi="Times New Roman" w:cs="Times New Roman"/>
          <w:shd w:val="clear" w:color="auto" w:fill="FFFFFF"/>
        </w:rPr>
        <w:t xml:space="preserve"> usług wg podanej w zapytaniu specyfikacji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7E64E2">
        <w:rPr>
          <w:rFonts w:ascii="Times New Roman" w:hAnsi="Times New Roman" w:cs="Times New Roman"/>
          <w:b/>
          <w:shd w:val="clear" w:color="auto" w:fill="FFFFFF"/>
        </w:rPr>
        <w:t>20 grudnia</w:t>
      </w:r>
      <w:r w:rsidR="00A55B65" w:rsidRPr="00E361C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b/>
          <w:shd w:val="clear" w:color="auto" w:fill="FFFFFF"/>
        </w:rPr>
        <w:t>br</w:t>
      </w:r>
      <w:r w:rsidRPr="00E361CB">
        <w:rPr>
          <w:rFonts w:ascii="Times New Roman" w:hAnsi="Times New Roman" w:cs="Times New Roman"/>
          <w:shd w:val="clear" w:color="auto" w:fill="FFFFFF"/>
        </w:rPr>
        <w:t>.</w:t>
      </w:r>
    </w:p>
    <w:p w14:paraId="2FEA7725" w14:textId="77777777" w:rsidR="003D37F2" w:rsidRPr="00E361CB" w:rsidRDefault="003D37F2" w:rsidP="007E64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14:paraId="50E9A141" w14:textId="77777777" w:rsidR="003D37F2" w:rsidRPr="00E361CB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DDC1A26" w14:textId="5A9CB11A" w:rsidR="003D37F2" w:rsidRPr="006A0C58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</w:t>
      </w:r>
      <w:r w:rsidR="00E8449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</w:p>
    <w:p w14:paraId="7A870575" w14:textId="77777777" w:rsidR="006A0C58" w:rsidRPr="00E361CB" w:rsidRDefault="006A0C58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AAC4BBF" w14:textId="09D7AB5C" w:rsidR="00E84492" w:rsidRDefault="00E84492" w:rsidP="007E64E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4492">
        <w:rPr>
          <w:rFonts w:ascii="Times New Roman" w:eastAsia="Calibri" w:hAnsi="Times New Roman" w:cs="Times New Roman"/>
          <w:b/>
        </w:rPr>
        <w:t>Szczegółowy opis usługi</w:t>
      </w:r>
      <w:r>
        <w:rPr>
          <w:rFonts w:ascii="Times New Roman" w:eastAsia="Calibri" w:hAnsi="Times New Roman" w:cs="Times New Roman"/>
          <w:b/>
        </w:rPr>
        <w:t xml:space="preserve"> wraz z jej składowymi</w:t>
      </w:r>
      <w:r w:rsidRPr="00E84492">
        <w:rPr>
          <w:rFonts w:ascii="Times New Roman" w:eastAsia="Calibri" w:hAnsi="Times New Roman" w:cs="Times New Roman"/>
          <w:b/>
        </w:rPr>
        <w:t>:</w:t>
      </w:r>
    </w:p>
    <w:p w14:paraId="31D5A890" w14:textId="77777777" w:rsidR="007E64E2" w:rsidRPr="007E64E2" w:rsidRDefault="007E64E2" w:rsidP="007E64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F8863D8" w14:textId="222A13A4" w:rsidR="00E84492" w:rsidRPr="007A0B8A" w:rsidRDefault="00E84492" w:rsidP="007A0B8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Toyota </w:t>
      </w:r>
      <w:proofErr w:type="spellStart"/>
      <w:r w:rsidRPr="007A0B8A">
        <w:rPr>
          <w:rFonts w:ascii="Times New Roman" w:hAnsi="Times New Roman" w:cs="Times New Roman"/>
        </w:rPr>
        <w:t>Proace</w:t>
      </w:r>
      <w:proofErr w:type="spellEnd"/>
      <w:r w:rsidRPr="007A0B8A">
        <w:rPr>
          <w:rFonts w:ascii="Times New Roman" w:hAnsi="Times New Roman" w:cs="Times New Roman"/>
        </w:rPr>
        <w:t xml:space="preserve"> Compact (furgon) 2018r. – 2 szt. oklejone taką samą grafiką:</w:t>
      </w:r>
    </w:p>
    <w:p w14:paraId="1E6B153C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Maska – ok. 50% powierzchni oklejonej.</w:t>
      </w:r>
    </w:p>
    <w:p w14:paraId="0D1A6861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Boki – ok. 80% powierzchni oklejonej.</w:t>
      </w:r>
    </w:p>
    <w:p w14:paraId="492312F3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Tył – ok. 90% powierzchni oklejonej.</w:t>
      </w:r>
    </w:p>
    <w:p w14:paraId="619AD994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Ponadto: 6 magnesów reklamowych o wymiarach ok. 15cm x ok. 40cm każdy (ostateczny wymiar magnesów będzie uzależniony i dostosowany do podstawowego oklejenia opisanego powyżej – magnesy nie będą mogły zakrywać grafiki). Magnesy będą zabezpieczone laminatem chroniącym przez promieniowaniem UV oraz zarysowaniami. Treść i ew. grafikę do wydruku wykonawca otrzyma od podmiotu, podmiot dokona także akceptacji ostatecznej wersji projektu oraz wykończenia: połysk/mat. </w:t>
      </w:r>
    </w:p>
    <w:p w14:paraId="0C99F2C9" w14:textId="77777777" w:rsidR="00E84492" w:rsidRPr="007A0B8A" w:rsidRDefault="00E84492" w:rsidP="007A0B8A">
      <w:p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Samochody nie wymagają przygotowania do oklejenia tj. nie były wcześniej oklejane.</w:t>
      </w:r>
    </w:p>
    <w:p w14:paraId="0903D1B4" w14:textId="589CF003" w:rsidR="00E84492" w:rsidRPr="007A0B8A" w:rsidRDefault="00E84492" w:rsidP="007A0B8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lastRenderedPageBreak/>
        <w:t xml:space="preserve">4  magnesy reklamowe o wymiarach 40cm x 40cm. Magnesy będą zabezpieczone laminatem błyszczącym chroniącym przez promieniowaniem UV oraz zarysowaniami. Treść i ew. grafikę do wydruku Wykonawca otrzyma od podmiotu, podmiot dokona także akceptacji ostatecznej wersji projektu oraz wykończenia: połysk/mat. </w:t>
      </w:r>
    </w:p>
    <w:p w14:paraId="0A1700DA" w14:textId="77777777" w:rsidR="00E84492" w:rsidRPr="00B75D2A" w:rsidRDefault="00E84492" w:rsidP="006A0C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25998885" w14:textId="2E672BDF" w:rsidR="006A0C58" w:rsidRDefault="006A0C58" w:rsidP="006A0C58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>
        <w:rPr>
          <w:rFonts w:ascii="Times New Roman" w:hAnsi="Times New Roman" w:cs="Times New Roman"/>
        </w:rPr>
        <w:t>informacyjny</w:t>
      </w:r>
      <w:r w:rsidR="00E84492">
        <w:rPr>
          <w:rFonts w:ascii="Times New Roman" w:hAnsi="Times New Roman" w:cs="Times New Roman"/>
        </w:rPr>
        <w:t>, reklamowy</w:t>
      </w:r>
      <w:r>
        <w:rPr>
          <w:rFonts w:ascii="Times New Roman" w:hAnsi="Times New Roman" w:cs="Times New Roman"/>
        </w:rPr>
        <w:t xml:space="preserve"> oraz</w:t>
      </w:r>
      <w:r w:rsidRPr="00E361CB">
        <w:rPr>
          <w:rFonts w:ascii="Times New Roman" w:hAnsi="Times New Roman" w:cs="Times New Roman"/>
        </w:rPr>
        <w:t xml:space="preserve"> wizerunkowy.</w:t>
      </w:r>
    </w:p>
    <w:p w14:paraId="20B2EED6" w14:textId="03893599" w:rsidR="006A0C58" w:rsidRPr="006A0C58" w:rsidRDefault="006A0C58" w:rsidP="007A0B8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51F541B" w14:textId="1754E1CD" w:rsidR="003D37F2" w:rsidRPr="006A0C58" w:rsidRDefault="003D37F2" w:rsidP="00DB3A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II</w:t>
      </w:r>
      <w:r w:rsidR="00E8449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:</w:t>
      </w:r>
    </w:p>
    <w:p w14:paraId="16475947" w14:textId="77777777" w:rsidR="006A0C58" w:rsidRPr="007A0B8A" w:rsidRDefault="006A0C58" w:rsidP="007A0B8A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CCFB55E" w14:textId="0F5FBC5B" w:rsidR="00E84492" w:rsidRPr="007A0B8A" w:rsidRDefault="00E84492" w:rsidP="007A0B8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Ford Transit </w:t>
      </w:r>
      <w:proofErr w:type="spellStart"/>
      <w:r w:rsidRPr="007A0B8A">
        <w:rPr>
          <w:rFonts w:ascii="Times New Roman" w:hAnsi="Times New Roman" w:cs="Times New Roman"/>
        </w:rPr>
        <w:t>Custom</w:t>
      </w:r>
      <w:proofErr w:type="spellEnd"/>
      <w:r w:rsidRPr="007A0B8A">
        <w:rPr>
          <w:rFonts w:ascii="Times New Roman" w:hAnsi="Times New Roman" w:cs="Times New Roman"/>
        </w:rPr>
        <w:t xml:space="preserve"> z podwyższanym dachem (2015/2016 r.):</w:t>
      </w:r>
    </w:p>
    <w:p w14:paraId="276DBA81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Maska – ok. 50% powierzchni oklejonej.</w:t>
      </w:r>
    </w:p>
    <w:p w14:paraId="3798BB29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Boki wraz z szybami – ok. 80% powierzchni oklejonej.</w:t>
      </w:r>
    </w:p>
    <w:p w14:paraId="7950D4A1" w14:textId="77777777" w:rsidR="00E84492" w:rsidRPr="007A0B8A" w:rsidRDefault="00E84492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Tył wraz z szybami – ok. 90% powierzchni oklejonej.</w:t>
      </w:r>
    </w:p>
    <w:p w14:paraId="2CFA224B" w14:textId="6A572BAA" w:rsidR="00E84492" w:rsidRPr="007A0B8A" w:rsidRDefault="00E84492" w:rsidP="007A0B8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3 magnesy reklamowe o wymiarach ok. 40cm x ok. 40cm (ostateczny wymiar magnesów będzie uzależniony i dostosowany do podstawowego oklejenia opisanego powyżej – magnesy nie będą mogły zakrywać grafiki). Magnesy będą zabezpieczone laminatem chroniącym przez promieniowaniem UV oraz zarysowaniami. Treść i ew. grafikę do wydruku wykonawca otrzyma od podmiotu, podmiot dokona także akceptacji ostatecznej wersji projektu oraz wykończenia: połysk/mat.</w:t>
      </w:r>
    </w:p>
    <w:p w14:paraId="13027030" w14:textId="00F198DA" w:rsidR="00E84492" w:rsidRPr="007A0B8A" w:rsidRDefault="00E84492" w:rsidP="007A0B8A">
      <w:p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Samochód wymaga przygotowania do oklejenia tj. zawiera 3 naklejki o wymiarach ok. 40cm x 40cm.</w:t>
      </w:r>
    </w:p>
    <w:p w14:paraId="4F81A5F5" w14:textId="4FF81081" w:rsidR="007E64E2" w:rsidRPr="007A0B8A" w:rsidRDefault="007E64E2" w:rsidP="007A0B8A">
      <w:pPr>
        <w:spacing w:line="276" w:lineRule="auto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  <w:b/>
        </w:rPr>
        <w:t xml:space="preserve">Cel usługi: </w:t>
      </w:r>
      <w:r w:rsidRPr="007A0B8A">
        <w:rPr>
          <w:rFonts w:ascii="Times New Roman" w:hAnsi="Times New Roman" w:cs="Times New Roman"/>
        </w:rPr>
        <w:t>informacyjny, reklamowy oraz wizerunkowy.</w:t>
      </w:r>
    </w:p>
    <w:p w14:paraId="7A9E0DE9" w14:textId="77777777" w:rsidR="007E64E2" w:rsidRPr="007E64E2" w:rsidRDefault="007E64E2" w:rsidP="007E64E2">
      <w:pPr>
        <w:spacing w:line="276" w:lineRule="auto"/>
        <w:rPr>
          <w:rFonts w:ascii="Times New Roman" w:hAnsi="Times New Roman" w:cs="Times New Roman"/>
        </w:rPr>
      </w:pPr>
    </w:p>
    <w:p w14:paraId="540E5AA4" w14:textId="1230BF60" w:rsidR="00710C2D" w:rsidRPr="007A0B8A" w:rsidRDefault="00710C2D" w:rsidP="007A0B8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A0B8A">
        <w:rPr>
          <w:rFonts w:ascii="Times New Roman" w:hAnsi="Times New Roman" w:cs="Times New Roman"/>
          <w:u w:val="single"/>
        </w:rPr>
        <w:t>Warunki realizacji</w:t>
      </w:r>
      <w:r w:rsidR="007E64E2" w:rsidRPr="007A0B8A">
        <w:rPr>
          <w:rFonts w:ascii="Times New Roman" w:hAnsi="Times New Roman" w:cs="Times New Roman"/>
          <w:u w:val="single"/>
        </w:rPr>
        <w:t xml:space="preserve"> usługi nr I </w:t>
      </w:r>
      <w:proofErr w:type="spellStart"/>
      <w:r w:rsidR="007E64E2" w:rsidRPr="007A0B8A">
        <w:rPr>
          <w:rFonts w:ascii="Times New Roman" w:hAnsi="Times New Roman" w:cs="Times New Roman"/>
          <w:u w:val="single"/>
        </w:rPr>
        <w:t>i</w:t>
      </w:r>
      <w:proofErr w:type="spellEnd"/>
      <w:r w:rsidR="007E64E2" w:rsidRPr="007A0B8A">
        <w:rPr>
          <w:rFonts w:ascii="Times New Roman" w:hAnsi="Times New Roman" w:cs="Times New Roman"/>
          <w:u w:val="single"/>
        </w:rPr>
        <w:t xml:space="preserve"> nr II</w:t>
      </w:r>
      <w:r w:rsidRPr="007A0B8A">
        <w:rPr>
          <w:rFonts w:ascii="Times New Roman" w:hAnsi="Times New Roman" w:cs="Times New Roman"/>
          <w:u w:val="single"/>
        </w:rPr>
        <w:t>:</w:t>
      </w:r>
    </w:p>
    <w:p w14:paraId="732A7A2C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będzie zobowiązany do umówienia z podmiotem terminu i dokonania wymiarowania samochodów w siedzibie podmiotu w Stężycy lub innym wskazanym przez podmiot miejscu w granicach powiatu kartuskiego.</w:t>
      </w:r>
    </w:p>
    <w:p w14:paraId="3F9DE1F2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Podmiot przekaże Wykonawcy materiały graficzne i treści oraz księgę znaku zawierającą wizualizację samochodów po oklejeniu. </w:t>
      </w:r>
    </w:p>
    <w:p w14:paraId="26F1D369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po dokonaniu wymiarowania przygotuje indywidualny projekt do każdego samochodu uwzględniający otrzymane materiały oraz wytyczne. Ostateczne projekty wymagają akceptacji podmiotu.</w:t>
      </w:r>
    </w:p>
    <w:p w14:paraId="26483C76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umówi z podmiotem termin oklejenia. Oklejenie tj. czas, w jakim samochód będzie znajdował się u Wykonawcy, nie będzie dłuższy niż 24h. Miejsce oklejenia będzie znajdowało się w odległości max. 120 km od Stężycy (powiat kartuski, województwo pomorskie).</w:t>
      </w:r>
    </w:p>
    <w:p w14:paraId="3C444220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udzieli podmiotowi min. 12 m-</w:t>
      </w:r>
      <w:proofErr w:type="spellStart"/>
      <w:r w:rsidRPr="007A0B8A">
        <w:rPr>
          <w:rFonts w:ascii="Times New Roman" w:hAnsi="Times New Roman" w:cs="Times New Roman"/>
        </w:rPr>
        <w:t>cznej</w:t>
      </w:r>
      <w:proofErr w:type="spellEnd"/>
      <w:r w:rsidRPr="007A0B8A">
        <w:rPr>
          <w:rFonts w:ascii="Times New Roman" w:hAnsi="Times New Roman" w:cs="Times New Roman"/>
        </w:rPr>
        <w:t xml:space="preserve"> gwarancji na wykorzystane do oklejenia materiały oraz usługę oklejenia.</w:t>
      </w:r>
    </w:p>
    <w:p w14:paraId="21A99580" w14:textId="77777777" w:rsidR="007E64E2" w:rsidRPr="007A0B8A" w:rsidRDefault="007E64E2" w:rsidP="007A0B8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Magnesy (13 szt.) zostaną przekazane podmiotowi przy odbiorze pierwszego samochodu. </w:t>
      </w:r>
    </w:p>
    <w:p w14:paraId="0019916F" w14:textId="77777777" w:rsidR="007A0B8A" w:rsidRDefault="007A0B8A" w:rsidP="007A0B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4497EDA6" w14:textId="6FED0A84" w:rsidR="007A0B8A" w:rsidRPr="006A0C58" w:rsidRDefault="007A0B8A" w:rsidP="007A0B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II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>I :</w:t>
      </w:r>
    </w:p>
    <w:p w14:paraId="1384D099" w14:textId="77777777" w:rsidR="007A0B8A" w:rsidRPr="007A0B8A" w:rsidRDefault="007A0B8A" w:rsidP="007A0B8A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BD5D9DF" w14:textId="77777777" w:rsidR="007A0B8A" w:rsidRPr="007A0B8A" w:rsidRDefault="007A0B8A" w:rsidP="007A0B8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Smart </w:t>
      </w:r>
      <w:proofErr w:type="spellStart"/>
      <w:r w:rsidRPr="007A0B8A">
        <w:rPr>
          <w:rFonts w:ascii="Times New Roman" w:hAnsi="Times New Roman" w:cs="Times New Roman"/>
        </w:rPr>
        <w:t>forfour</w:t>
      </w:r>
      <w:proofErr w:type="spellEnd"/>
      <w:r w:rsidRPr="007A0B8A">
        <w:rPr>
          <w:rFonts w:ascii="Times New Roman" w:hAnsi="Times New Roman" w:cs="Times New Roman"/>
        </w:rPr>
        <w:t xml:space="preserve"> I (2004 r.):</w:t>
      </w:r>
    </w:p>
    <w:p w14:paraId="2613EB3F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Maska – ok. 50% powierzchni oklejonej.</w:t>
      </w:r>
    </w:p>
    <w:p w14:paraId="6534A24E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Boki – ok. 80% powierzchni oklejonej.</w:t>
      </w:r>
    </w:p>
    <w:p w14:paraId="2F43830C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lastRenderedPageBreak/>
        <w:t>Tył – ok. 90% powierzchni oklejonej.</w:t>
      </w:r>
    </w:p>
    <w:p w14:paraId="4C072EBD" w14:textId="77777777" w:rsidR="007A0B8A" w:rsidRPr="007A0B8A" w:rsidRDefault="007A0B8A" w:rsidP="007A0B8A">
      <w:p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Ze względu na niewielki rozmiar samochodu, Zamawiający dopuszcza niższy % finalnego oklejenia – Wykonawca zaproponuje projekt uwzględniający wymiary poszczególnych elementów samochodu, który będzie podlegał akceptacji podmiotu. Samochód nie wymaga przygotowania do oklejenia tj. nie był wcześniej oklejany.</w:t>
      </w:r>
    </w:p>
    <w:p w14:paraId="4A98D829" w14:textId="77777777" w:rsidR="007A0B8A" w:rsidRPr="007A0B8A" w:rsidRDefault="007A0B8A" w:rsidP="007A0B8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Ford Transit z podwyższanym dachem (2005 r.):</w:t>
      </w:r>
    </w:p>
    <w:p w14:paraId="64A96C04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Maska – ok. 50% powierzchni oklejonej.</w:t>
      </w:r>
    </w:p>
    <w:p w14:paraId="52A1CE76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Boki – ok. 80% powierzchni oklejonej.</w:t>
      </w:r>
    </w:p>
    <w:p w14:paraId="247A6C1F" w14:textId="77777777" w:rsidR="007A0B8A" w:rsidRPr="007A0B8A" w:rsidRDefault="007A0B8A" w:rsidP="007A0B8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Tył – ok. 90% powierzchni oklejonej.</w:t>
      </w:r>
    </w:p>
    <w:p w14:paraId="0792A048" w14:textId="77777777" w:rsidR="007A0B8A" w:rsidRPr="007A0B8A" w:rsidRDefault="007A0B8A" w:rsidP="007A0B8A">
      <w:p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Samochód wymaga przygotowania do oklejenia tj. usunięcia istniejących naklejek z boków oraz tylnych drzwi. </w:t>
      </w:r>
    </w:p>
    <w:p w14:paraId="7868F30D" w14:textId="77777777" w:rsidR="007A0B8A" w:rsidRPr="007A0B8A" w:rsidRDefault="007A0B8A" w:rsidP="007A0B8A">
      <w:pPr>
        <w:spacing w:line="276" w:lineRule="auto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  <w:b/>
        </w:rPr>
        <w:t xml:space="preserve">Cel usługi: </w:t>
      </w:r>
      <w:r w:rsidRPr="007A0B8A">
        <w:rPr>
          <w:rFonts w:ascii="Times New Roman" w:hAnsi="Times New Roman" w:cs="Times New Roman"/>
        </w:rPr>
        <w:t>informacyjny, reklamowy oraz wizerunkowy.</w:t>
      </w:r>
    </w:p>
    <w:p w14:paraId="4A7C26BD" w14:textId="1E7FBCBF" w:rsidR="007A0B8A" w:rsidRPr="007A0B8A" w:rsidRDefault="007A0B8A" w:rsidP="007A0B8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A0B8A">
        <w:rPr>
          <w:rFonts w:ascii="Times New Roman" w:hAnsi="Times New Roman" w:cs="Times New Roman"/>
          <w:u w:val="single"/>
        </w:rPr>
        <w:t>Warunki realizacji zamówienia usługi nr III:</w:t>
      </w:r>
    </w:p>
    <w:p w14:paraId="17E6F183" w14:textId="77777777" w:rsidR="007A0B8A" w:rsidRPr="007A0B8A" w:rsidRDefault="007A0B8A" w:rsidP="007A0B8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będzie zobowiązany do umówienia z podmiotem terminu i dokonania wymiarowania samochodów w siedzibie podmiotu w Nowej Hucie lub innym wskazanym przez podmiot miejscu w granicach powiatu kartuskiego.</w:t>
      </w:r>
    </w:p>
    <w:p w14:paraId="11CBE1B2" w14:textId="77777777" w:rsidR="007A0B8A" w:rsidRPr="007A0B8A" w:rsidRDefault="007A0B8A" w:rsidP="007A0B8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 xml:space="preserve">Podmiot przekaże Wykonawcy materiały graficzne i treści oraz księgę znaku zawierającą wizualizację samochodów po oklejeniu. </w:t>
      </w:r>
    </w:p>
    <w:p w14:paraId="559E187E" w14:textId="77777777" w:rsidR="007A0B8A" w:rsidRPr="007A0B8A" w:rsidRDefault="007A0B8A" w:rsidP="007A0B8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po dokonaniu wymiarowania przygotuje indywidualny projekt do każdego samochodu uwzględniający otrzymane materiały oraz wytyczne. Ostateczne projekty wymagają akceptacji podmiotu.</w:t>
      </w:r>
    </w:p>
    <w:p w14:paraId="2D1E87C5" w14:textId="77777777" w:rsidR="007A0B8A" w:rsidRPr="007A0B8A" w:rsidRDefault="007A0B8A" w:rsidP="007A0B8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umówi z podmiotem termin i miejsce oklejenia. Oklejenie tj. czas, w jakim samochód będzie znajdował się u Wykonawcy, nie będzie dłuższy niż 24h. Miejsce oklejenia będzie znajdowało się w odległości max. 120 km od Nowej Huty (powiat kartuski, województwo pomorskie).</w:t>
      </w:r>
    </w:p>
    <w:p w14:paraId="074B5CEC" w14:textId="77777777" w:rsidR="007A0B8A" w:rsidRPr="007A0B8A" w:rsidRDefault="007A0B8A" w:rsidP="007A0B8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A0B8A">
        <w:rPr>
          <w:rFonts w:ascii="Times New Roman" w:hAnsi="Times New Roman" w:cs="Times New Roman"/>
        </w:rPr>
        <w:t>Wykonawca udzieli podmiotowi min. 12 m-</w:t>
      </w:r>
      <w:proofErr w:type="spellStart"/>
      <w:r w:rsidRPr="007A0B8A">
        <w:rPr>
          <w:rFonts w:ascii="Times New Roman" w:hAnsi="Times New Roman" w:cs="Times New Roman"/>
        </w:rPr>
        <w:t>cznej</w:t>
      </w:r>
      <w:proofErr w:type="spellEnd"/>
      <w:r w:rsidRPr="007A0B8A">
        <w:rPr>
          <w:rFonts w:ascii="Times New Roman" w:hAnsi="Times New Roman" w:cs="Times New Roman"/>
        </w:rPr>
        <w:t xml:space="preserve"> gwarancji na wykorzystane do oklejenia materiały oraz usługę oklejenia.</w:t>
      </w:r>
    </w:p>
    <w:p w14:paraId="4F9AC68D" w14:textId="77777777" w:rsidR="00710C2D" w:rsidRPr="00E361CB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FBFF19A" w14:textId="77777777" w:rsidR="006166D6" w:rsidRPr="00E361CB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01A49936" w14:textId="67C34659" w:rsidR="003569DF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007C9" w:rsidRPr="00E361CB">
        <w:rPr>
          <w:rFonts w:ascii="Times New Roman" w:hAnsi="Times New Roman" w:cs="Times New Roman"/>
        </w:rPr>
        <w:t>ńczenia realizacji obu usług</w:t>
      </w:r>
      <w:r w:rsidR="00C17143" w:rsidRPr="00E361CB">
        <w:rPr>
          <w:rFonts w:ascii="Times New Roman" w:hAnsi="Times New Roman" w:cs="Times New Roman"/>
        </w:rPr>
        <w:t xml:space="preserve"> marketingowych (nr I oraz</w:t>
      </w:r>
      <w:r w:rsidR="00A007C9" w:rsidRPr="00E361CB">
        <w:rPr>
          <w:rFonts w:ascii="Times New Roman" w:hAnsi="Times New Roman" w:cs="Times New Roman"/>
        </w:rPr>
        <w:t xml:space="preserve"> nr II) – </w:t>
      </w:r>
      <w:r w:rsidR="00D1735A">
        <w:rPr>
          <w:rFonts w:ascii="Times New Roman" w:hAnsi="Times New Roman" w:cs="Times New Roman"/>
        </w:rPr>
        <w:t>22</w:t>
      </w:r>
      <w:r w:rsidR="00E361CB" w:rsidRPr="00E361CB">
        <w:rPr>
          <w:rFonts w:ascii="Times New Roman" w:hAnsi="Times New Roman" w:cs="Times New Roman"/>
        </w:rPr>
        <w:t>.11</w:t>
      </w:r>
      <w:r w:rsidR="00B576E0" w:rsidRPr="00E361CB">
        <w:rPr>
          <w:rFonts w:ascii="Times New Roman" w:hAnsi="Times New Roman" w:cs="Times New Roman"/>
        </w:rPr>
        <w:t>.2019</w:t>
      </w:r>
      <w:r w:rsidRPr="00E361CB">
        <w:rPr>
          <w:rFonts w:ascii="Times New Roman" w:hAnsi="Times New Roman" w:cs="Times New Roman"/>
        </w:rPr>
        <w:t>.</w:t>
      </w:r>
    </w:p>
    <w:p w14:paraId="22964E43" w14:textId="77777777" w:rsidR="006166D6" w:rsidRPr="00E361CB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361CB">
        <w:rPr>
          <w:rFonts w:ascii="Times New Roman" w:hAnsi="Times New Roman" w:cs="Times New Roman"/>
          <w:b/>
        </w:rPr>
        <w:t xml:space="preserve">łącznym zaangażowaniu </w:t>
      </w:r>
      <w:r w:rsidRPr="00E361CB">
        <w:rPr>
          <w:rFonts w:ascii="Times New Roman" w:hAnsi="Times New Roman" w:cs="Times New Roman"/>
          <w:b/>
        </w:rPr>
        <w:t xml:space="preserve"> </w:t>
      </w:r>
      <w:r w:rsidR="000842C2" w:rsidRPr="00E361CB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361CB">
        <w:rPr>
          <w:rStyle w:val="Pogrubienie"/>
          <w:rFonts w:ascii="Times New Roman" w:hAnsi="Times New Roman" w:cs="Times New Roman"/>
        </w:rPr>
        <w:t>nie przekraczającym</w:t>
      </w:r>
      <w:r w:rsidR="009029A2" w:rsidRPr="00E361CB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E361CB">
        <w:rPr>
          <w:rStyle w:val="Pogrubienie"/>
          <w:rFonts w:ascii="Times New Roman" w:hAnsi="Times New Roman" w:cs="Times New Roman"/>
        </w:rPr>
        <w:t>.</w:t>
      </w:r>
      <w:r w:rsidR="009029A2" w:rsidRPr="00E361CB">
        <w:rPr>
          <w:rStyle w:val="Pogrubienie"/>
          <w:rFonts w:ascii="Times New Roman" w:hAnsi="Times New Roman" w:cs="Times New Roman"/>
        </w:rPr>
        <w:t>/miesiąc</w:t>
      </w:r>
      <w:r w:rsidR="000842C2" w:rsidRPr="00E361CB">
        <w:rPr>
          <w:rStyle w:val="Pogrubienie"/>
          <w:rFonts w:ascii="Times New Roman" w:hAnsi="Times New Roman" w:cs="Times New Roman"/>
        </w:rPr>
        <w:t>.</w:t>
      </w:r>
    </w:p>
    <w:p w14:paraId="7B45292B" w14:textId="77777777" w:rsidR="006166D6" w:rsidRPr="00E361CB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2749513E" w14:textId="77777777" w:rsidR="006166D6" w:rsidRPr="00E361CB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E361CB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42BE8812" w14:textId="77777777" w:rsidR="00A007C9" w:rsidRPr="00E361CB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76FE7F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Oferty częściowe:</w:t>
      </w:r>
    </w:p>
    <w:p w14:paraId="4A0E0D73" w14:textId="78B28F8C" w:rsidR="00457241" w:rsidRDefault="00B77982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lastRenderedPageBreak/>
        <w:t>Nie d</w:t>
      </w:r>
      <w:r w:rsidR="006166D6" w:rsidRPr="00E361CB">
        <w:rPr>
          <w:rFonts w:ascii="Times New Roman" w:hAnsi="Times New Roman" w:cs="Times New Roman"/>
        </w:rPr>
        <w:t>opuszcza się składanie ofert częściowych</w:t>
      </w:r>
      <w:r w:rsidRPr="00E361CB">
        <w:rPr>
          <w:rFonts w:ascii="Times New Roman" w:hAnsi="Times New Roman" w:cs="Times New Roman"/>
        </w:rPr>
        <w:t>.</w:t>
      </w:r>
      <w:r w:rsidR="007A0B8A">
        <w:rPr>
          <w:rFonts w:ascii="Times New Roman" w:hAnsi="Times New Roman" w:cs="Times New Roman"/>
        </w:rPr>
        <w:t xml:space="preserve"> Wszystkie 3 usługi są tożsame w związku z czym Zamawiającemu zależy, aby Wykonawca usług był jeden.</w:t>
      </w:r>
    </w:p>
    <w:p w14:paraId="736BA9BB" w14:textId="77777777" w:rsidR="00E361CB" w:rsidRPr="00E361CB" w:rsidRDefault="00E361CB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826E147" w14:textId="77777777" w:rsidR="00B77982" w:rsidRPr="00E361CB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Przewidywany termin wykonania zamówienia:</w:t>
      </w:r>
    </w:p>
    <w:p w14:paraId="269D14DF" w14:textId="5EBE527A" w:rsidR="006166D6" w:rsidRPr="00E361CB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bookmarkStart w:id="0" w:name="_GoBack"/>
      <w:r w:rsidRPr="00E361CB">
        <w:rPr>
          <w:rFonts w:ascii="Times New Roman" w:hAnsi="Times New Roman" w:cs="Times New Roman"/>
        </w:rPr>
        <w:t>Od dnia podpisania umowy do</w:t>
      </w:r>
      <w:r w:rsidRPr="00E361CB">
        <w:rPr>
          <w:rFonts w:ascii="Times New Roman" w:hAnsi="Times New Roman" w:cs="Times New Roman"/>
          <w:b/>
        </w:rPr>
        <w:t xml:space="preserve"> </w:t>
      </w:r>
      <w:r w:rsidR="007A0B8A">
        <w:rPr>
          <w:rFonts w:ascii="Times New Roman" w:hAnsi="Times New Roman" w:cs="Times New Roman"/>
          <w:bCs/>
        </w:rPr>
        <w:t>20</w:t>
      </w:r>
      <w:r w:rsidRPr="00E361CB">
        <w:rPr>
          <w:rFonts w:ascii="Times New Roman" w:hAnsi="Times New Roman" w:cs="Times New Roman"/>
          <w:bCs/>
        </w:rPr>
        <w:t>.</w:t>
      </w:r>
      <w:r w:rsidR="007A0B8A">
        <w:rPr>
          <w:rFonts w:ascii="Times New Roman" w:hAnsi="Times New Roman" w:cs="Times New Roman"/>
          <w:bCs/>
        </w:rPr>
        <w:t>12</w:t>
      </w:r>
      <w:r w:rsidR="00710C2D" w:rsidRPr="00E361CB">
        <w:rPr>
          <w:rFonts w:ascii="Times New Roman" w:hAnsi="Times New Roman" w:cs="Times New Roman"/>
          <w:bCs/>
        </w:rPr>
        <w:t>.</w:t>
      </w:r>
      <w:r w:rsidR="00B576E0" w:rsidRPr="00E361CB">
        <w:rPr>
          <w:rFonts w:ascii="Times New Roman" w:hAnsi="Times New Roman" w:cs="Times New Roman"/>
          <w:bCs/>
        </w:rPr>
        <w:t>2019</w:t>
      </w:r>
      <w:r w:rsidRPr="00E361CB">
        <w:rPr>
          <w:rFonts w:ascii="Times New Roman" w:hAnsi="Times New Roman" w:cs="Times New Roman"/>
          <w:bCs/>
        </w:rPr>
        <w:t xml:space="preserve">. </w:t>
      </w:r>
    </w:p>
    <w:bookmarkEnd w:id="0"/>
    <w:p w14:paraId="73366BB3" w14:textId="77777777" w:rsidR="00B77982" w:rsidRPr="00E361CB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9CEB72E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Miejsce i sposób realizacji zamówienia:</w:t>
      </w:r>
    </w:p>
    <w:p w14:paraId="710B3AE8" w14:textId="1EA891A5" w:rsidR="00E361CB" w:rsidRPr="00E361CB" w:rsidRDefault="007A0B8A" w:rsidP="0069658A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odbywać się będą</w:t>
      </w:r>
      <w:r w:rsidR="00710C2D" w:rsidRPr="00E361CB">
        <w:rPr>
          <w:rFonts w:ascii="Times New Roman" w:hAnsi="Times New Roman" w:cs="Times New Roman"/>
        </w:rPr>
        <w:t xml:space="preserve"> na terenie województwa pom</w:t>
      </w:r>
      <w:r w:rsidR="002618F5" w:rsidRPr="00E361CB">
        <w:rPr>
          <w:rFonts w:ascii="Times New Roman" w:hAnsi="Times New Roman" w:cs="Times New Roman"/>
        </w:rPr>
        <w:t>orskiego (dojazd do klienta), w</w:t>
      </w:r>
      <w:r w:rsidR="00F443BC">
        <w:rPr>
          <w:rFonts w:ascii="Times New Roman" w:hAnsi="Times New Roman" w:cs="Times New Roman"/>
        </w:rPr>
        <w:t xml:space="preserve"> powiecie kartuskim</w:t>
      </w:r>
      <w:r w:rsidR="00710C2D" w:rsidRPr="00E361CB">
        <w:rPr>
          <w:rFonts w:ascii="Times New Roman" w:hAnsi="Times New Roman" w:cs="Times New Roman"/>
        </w:rPr>
        <w:t xml:space="preserve"> oraz w formie pośredniej (kontakt telefoniczny i mailowy) – zgodnie z preferencjami </w:t>
      </w:r>
      <w:r w:rsidR="00F13413">
        <w:rPr>
          <w:rFonts w:ascii="Times New Roman" w:hAnsi="Times New Roman" w:cs="Times New Roman"/>
        </w:rPr>
        <w:br/>
      </w:r>
      <w:r w:rsidR="00710C2D" w:rsidRPr="00E361CB">
        <w:rPr>
          <w:rFonts w:ascii="Times New Roman" w:hAnsi="Times New Roman" w:cs="Times New Roman"/>
        </w:rPr>
        <w:t>i możliwości</w:t>
      </w:r>
      <w:r w:rsidR="003525DF">
        <w:rPr>
          <w:rFonts w:ascii="Times New Roman" w:hAnsi="Times New Roman" w:cs="Times New Roman"/>
        </w:rPr>
        <w:t>ami podmiotów, dla których będą</w:t>
      </w:r>
      <w:r w:rsidR="00710C2D" w:rsidRPr="00E361CB">
        <w:rPr>
          <w:rFonts w:ascii="Times New Roman" w:hAnsi="Times New Roman" w:cs="Times New Roman"/>
        </w:rPr>
        <w:t xml:space="preserve"> </w:t>
      </w:r>
      <w:r w:rsidR="003525DF">
        <w:rPr>
          <w:rFonts w:ascii="Times New Roman" w:hAnsi="Times New Roman" w:cs="Times New Roman"/>
        </w:rPr>
        <w:t>świadczone usługi</w:t>
      </w:r>
      <w:r w:rsidR="00710C2D" w:rsidRPr="00E361CB">
        <w:rPr>
          <w:rFonts w:ascii="Times New Roman" w:hAnsi="Times New Roman" w:cs="Times New Roman"/>
        </w:rPr>
        <w:t>.</w:t>
      </w:r>
      <w:r w:rsidR="00D02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Szczegółowe informacje na nt. miejsca i sposobu realizacji zamówień zostały umieszczone w warunkach realizacji poszczególnych usług.</w:t>
      </w:r>
    </w:p>
    <w:p w14:paraId="31E338DB" w14:textId="77777777" w:rsidR="00710C2D" w:rsidRPr="00E361CB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508E606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udziału w postępowaniu:</w:t>
      </w:r>
    </w:p>
    <w:p w14:paraId="716D646B" w14:textId="77777777" w:rsidR="006166D6" w:rsidRPr="00E361CB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E361CB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E361CB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E361CB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E361CB">
        <w:rPr>
          <w:rFonts w:ascii="Times New Roman" w:hAnsi="Times New Roman" w:cs="Times New Roman"/>
        </w:rPr>
        <w:t>.</w:t>
      </w:r>
    </w:p>
    <w:p w14:paraId="0CB260F9" w14:textId="77777777" w:rsidR="00B041B9" w:rsidRPr="00E361CB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23EECED" w14:textId="77777777" w:rsidR="005A282B" w:rsidRPr="00E361C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mogą składać Wykonawcy, którzy:</w:t>
      </w:r>
    </w:p>
    <w:p w14:paraId="331409FA" w14:textId="7042B9A2" w:rsidR="00286A83" w:rsidRPr="00E361CB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E361CB">
        <w:rPr>
          <w:rFonts w:ascii="Times New Roman" w:eastAsia="Calibri" w:hAnsi="Times New Roman" w:cs="Times New Roman"/>
          <w:lang w:eastAsia="zh-CN"/>
        </w:rPr>
        <w:t>wiedzę i</w:t>
      </w:r>
      <w:r w:rsidRPr="00E361CB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E361CB">
        <w:rPr>
          <w:rFonts w:ascii="Times New Roman" w:eastAsia="Calibri" w:hAnsi="Times New Roman" w:cs="Times New Roman"/>
          <w:lang w:eastAsia="zh-CN"/>
        </w:rPr>
        <w:t>w realizacji</w:t>
      </w:r>
      <w:r w:rsidR="002618F5" w:rsidRPr="00E361CB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 w:rsidRPr="00E361CB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941B44">
        <w:rPr>
          <w:rFonts w:ascii="Times New Roman" w:eastAsia="Calibri" w:hAnsi="Times New Roman" w:cs="Times New Roman"/>
          <w:lang w:eastAsia="zh-CN"/>
        </w:rPr>
        <w:t>tożsamych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przedmiot zamówienia –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niezbędne </w:t>
      </w:r>
      <w:r w:rsidR="00286A83" w:rsidRPr="00E361CB">
        <w:rPr>
          <w:rFonts w:ascii="Times New Roman" w:eastAsia="Calibri" w:hAnsi="Times New Roman" w:cs="Times New Roman"/>
          <w:lang w:eastAsia="zh-CN"/>
        </w:rPr>
        <w:t>minimum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 w postaci</w:t>
      </w:r>
      <w:r w:rsidR="00941B44">
        <w:rPr>
          <w:rFonts w:ascii="Times New Roman" w:eastAsia="Calibri" w:hAnsi="Times New Roman" w:cs="Times New Roman"/>
          <w:lang w:eastAsia="zh-CN"/>
        </w:rPr>
        <w:t xml:space="preserve"> 10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540E8B" w:rsidRPr="00E361CB">
        <w:rPr>
          <w:rFonts w:ascii="Times New Roman" w:eastAsia="Calibri" w:hAnsi="Times New Roman" w:cs="Times New Roman"/>
          <w:lang w:eastAsia="zh-CN"/>
        </w:rPr>
        <w:t xml:space="preserve"> na </w:t>
      </w:r>
      <w:r w:rsidR="00941B44">
        <w:rPr>
          <w:rFonts w:ascii="Times New Roman" w:eastAsia="Calibri" w:hAnsi="Times New Roman" w:cs="Times New Roman"/>
          <w:lang w:eastAsia="zh-CN"/>
        </w:rPr>
        <w:t>przestrzeni ostatnich 12</w:t>
      </w:r>
      <w:r w:rsidR="006655B1" w:rsidRPr="00E361CB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22CF9968" w14:textId="281224F9" w:rsidR="006166D6" w:rsidRPr="00E361CB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E361CB">
        <w:rPr>
          <w:rFonts w:ascii="Times New Roman" w:eastAsia="Calibri" w:hAnsi="Times New Roman" w:cs="Times New Roman"/>
          <w:lang w:eastAsia="zh-CN"/>
        </w:rPr>
        <w:t xml:space="preserve">: na podstawie wykazu zrealizowanych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poszczególnych </w:t>
      </w:r>
      <w:r w:rsidRPr="00E361CB">
        <w:rPr>
          <w:rFonts w:ascii="Times New Roman" w:eastAsia="Calibri" w:hAnsi="Times New Roman" w:cs="Times New Roman"/>
          <w:lang w:eastAsia="zh-CN"/>
        </w:rPr>
        <w:t>zamówień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4C509F" w:rsidRPr="00E361CB">
        <w:rPr>
          <w:rFonts w:ascii="Times New Roman" w:eastAsia="Calibri" w:hAnsi="Times New Roman" w:cs="Times New Roman"/>
          <w:lang w:eastAsia="zh-CN"/>
        </w:rPr>
        <w:br/>
      </w:r>
      <w:r w:rsidR="00941B44">
        <w:rPr>
          <w:rFonts w:ascii="Times New Roman" w:eastAsia="Calibri" w:hAnsi="Times New Roman" w:cs="Times New Roman"/>
          <w:lang w:eastAsia="zh-CN"/>
        </w:rPr>
        <w:t xml:space="preserve">w liczbie min. 10  na przestrzeni ostatnich 12 miesięcy </w:t>
      </w:r>
      <w:r w:rsidRPr="00E361CB">
        <w:rPr>
          <w:rFonts w:ascii="Times New Roman" w:eastAsia="Calibri" w:hAnsi="Times New Roman" w:cs="Times New Roman"/>
          <w:lang w:eastAsia="zh-CN"/>
        </w:rPr>
        <w:t>(Załącznik nr 3)</w:t>
      </w:r>
      <w:r w:rsidR="00B041B9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113CFF9A" w14:textId="77777777" w:rsidR="00B041B9" w:rsidRPr="00E361CB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C268219" w14:textId="77777777" w:rsidR="006166D6" w:rsidRPr="00E361CB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1C59DA0B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E0E8D45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4F4E6F86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F195142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594F01D4" w14:textId="77777777" w:rsidR="002618F5" w:rsidRPr="00E361CB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060C5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PROCEDURA</w:t>
      </w:r>
    </w:p>
    <w:p w14:paraId="4E1435C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Tryb udzielenia zamówienia:</w:t>
      </w:r>
    </w:p>
    <w:p w14:paraId="785FFAC4" w14:textId="77777777" w:rsidR="00DB1621" w:rsidRPr="00E361CB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61CB">
        <w:rPr>
          <w:rFonts w:ascii="Times New Roman" w:hAnsi="Times New Roman" w:cs="Times New Roman"/>
        </w:rPr>
        <w:t>Towarzystwo P</w:t>
      </w:r>
      <w:r w:rsidR="006166D6" w:rsidRPr="00E361CB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E361CB">
        <w:rPr>
          <w:rFonts w:ascii="Times New Roman" w:hAnsi="Times New Roman" w:cs="Times New Roman"/>
          <w:b/>
        </w:rPr>
        <w:t>nie jest zobowiązany</w:t>
      </w:r>
      <w:r w:rsidR="006166D6" w:rsidRPr="00E361C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E361CB">
        <w:rPr>
          <w:rFonts w:ascii="Times New Roman" w:hAnsi="Times New Roman" w:cs="Times New Roman"/>
        </w:rPr>
        <w:t>późn</w:t>
      </w:r>
      <w:proofErr w:type="spellEnd"/>
      <w:r w:rsidR="006166D6" w:rsidRPr="00E361C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E361CB">
        <w:rPr>
          <w:rFonts w:ascii="Times New Roman" w:hAnsi="Times New Roman" w:cs="Times New Roman"/>
          <w:i/>
        </w:rPr>
        <w:t>,</w:t>
      </w:r>
      <w:r w:rsidR="006166D6" w:rsidRPr="00E361CB">
        <w:rPr>
          <w:rFonts w:ascii="Times New Roman" w:hAnsi="Times New Roman" w:cs="Times New Roman"/>
        </w:rPr>
        <w:t xml:space="preserve"> niniejsze </w:t>
      </w:r>
      <w:r w:rsidR="006166D6" w:rsidRPr="00E361CB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2618F5" w:rsidRPr="00E361C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E361CB">
        <w:rPr>
          <w:rFonts w:ascii="Times New Roman" w:hAnsi="Times New Roman" w:cs="Times New Roman"/>
          <w:i/>
        </w:rPr>
        <w:t>.</w:t>
      </w:r>
    </w:p>
    <w:p w14:paraId="15242B7D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Kryteria oceny ofert:</w:t>
      </w:r>
      <w:r w:rsidRPr="00E361CB">
        <w:rPr>
          <w:rFonts w:ascii="Times New Roman" w:hAnsi="Times New Roman" w:cs="Times New Roman"/>
        </w:rPr>
        <w:t>.</w:t>
      </w:r>
    </w:p>
    <w:p w14:paraId="27A51EAC" w14:textId="7DEFE75F" w:rsidR="006166D6" w:rsidRPr="00E361C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</w:t>
      </w:r>
      <w:r w:rsid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dwóch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kryterium</w:t>
      </w: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496722C" w14:textId="187E92D7" w:rsidR="006655B1" w:rsidRPr="00E361CB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</w:t>
      </w:r>
      <w:r w:rsidR="00941B44">
        <w:rPr>
          <w:rFonts w:ascii="Times New Roman" w:hAnsi="Times New Roman" w:cs="Times New Roman"/>
          <w:color w:val="auto"/>
          <w:sz w:val="22"/>
          <w:szCs w:val="22"/>
        </w:rPr>
        <w:t>rzez Wykonawcę za realizację trzech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usług marketingowych (nr I + nr II</w:t>
      </w:r>
      <w:r w:rsidR="00941B44">
        <w:rPr>
          <w:rFonts w:ascii="Times New Roman" w:hAnsi="Times New Roman" w:cs="Times New Roman"/>
          <w:color w:val="auto"/>
          <w:sz w:val="22"/>
          <w:szCs w:val="22"/>
        </w:rPr>
        <w:t xml:space="preserve"> + nr III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6848B9" w:rsidRPr="00E361CB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E361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E361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E361CB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1AA6B29E" w14:textId="20AB1397" w:rsidR="006655B1" w:rsidRPr="00E361CB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sz w:val="22"/>
          <w:szCs w:val="22"/>
        </w:rPr>
        <w:t xml:space="preserve">Weryfikacja na podstawie przedłożonego przez Wykonawcę załącznika nr 1 uwzględniającego cenę brutto za </w:t>
      </w:r>
      <w:r w:rsidR="00A270E0" w:rsidRPr="00E361CB">
        <w:rPr>
          <w:rFonts w:ascii="Times New Roman" w:hAnsi="Times New Roman" w:cs="Times New Roman"/>
          <w:sz w:val="22"/>
          <w:szCs w:val="22"/>
        </w:rPr>
        <w:t xml:space="preserve">wykonania </w:t>
      </w:r>
      <w:r w:rsidR="00941B44">
        <w:rPr>
          <w:rFonts w:ascii="Times New Roman" w:hAnsi="Times New Roman" w:cs="Times New Roman"/>
          <w:color w:val="auto"/>
          <w:sz w:val="22"/>
          <w:szCs w:val="22"/>
        </w:rPr>
        <w:t>trzech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usług marketingowych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br/>
        <w:t>(nr I + nr II</w:t>
      </w:r>
      <w:r w:rsidR="00941B44">
        <w:rPr>
          <w:rFonts w:ascii="Times New Roman" w:hAnsi="Times New Roman" w:cs="Times New Roman"/>
          <w:color w:val="auto"/>
          <w:sz w:val="22"/>
          <w:szCs w:val="22"/>
        </w:rPr>
        <w:t xml:space="preserve"> + nr III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34210F33" w14:textId="77777777" w:rsidR="004D7A71" w:rsidRPr="00E361CB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350F60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E361CB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E361CB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E361CB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03FAACCE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E361CB">
        <w:rPr>
          <w:rFonts w:ascii="Times New Roman" w:hAnsi="Times New Roman" w:cs="Times New Roman"/>
        </w:rPr>
        <w:br/>
        <w:t>o zatrudnieniu socjalnym;</w:t>
      </w:r>
    </w:p>
    <w:p w14:paraId="42C41AE6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osoby przebywające z pieczy zastępczej</w:t>
      </w:r>
      <w:r w:rsidRPr="00E361CB">
        <w:rPr>
          <w:rStyle w:val="Odwoanieprzypisudolnego"/>
          <w:rFonts w:ascii="Times New Roman" w:hAnsi="Times New Roman" w:cs="Times New Roman"/>
        </w:rPr>
        <w:footnoteReference w:id="1"/>
      </w:r>
      <w:r w:rsidRPr="00E361C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E361C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848CF01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1C3A575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0534A54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FB663DF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z niepełnosprawnością, o ile co najmniej jeden z nich nie pracuje ze względu na konieczność sprawowania opieki </w:t>
      </w:r>
      <w:r w:rsidRPr="00E361CB">
        <w:rPr>
          <w:rFonts w:ascii="Times New Roman" w:eastAsia="Calibri" w:hAnsi="Times New Roman" w:cs="Times New Roman"/>
          <w:color w:val="00000A"/>
          <w:lang w:eastAsia="en-US"/>
        </w:rPr>
        <w:lastRenderedPageBreak/>
        <w:t>nad osobą z niepełnosprawnością;</w:t>
      </w:r>
    </w:p>
    <w:p w14:paraId="2322473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513D835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155A5C6C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69855C1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5D1EA1A2" w14:textId="77777777" w:rsidR="006848B9" w:rsidRPr="00E361CB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E361CB">
        <w:rPr>
          <w:rFonts w:ascii="Times New Roman" w:hAnsi="Times New Roman" w:cs="Times New Roman"/>
        </w:rPr>
        <w:br/>
        <w:t>z zapisami powyższego kryterium .</w:t>
      </w:r>
    </w:p>
    <w:p w14:paraId="7B2B997E" w14:textId="77777777" w:rsidR="006166D6" w:rsidRPr="00E361CB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2AC6837" w14:textId="77777777" w:rsidR="006848B9" w:rsidRPr="00E361CB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361CB">
        <w:rPr>
          <w:rFonts w:ascii="Times New Roman" w:eastAsia="Times New Roman" w:hAnsi="Times New Roman" w:cs="Times New Roman"/>
          <w:b/>
        </w:rPr>
        <w:t>Uwaga:</w:t>
      </w:r>
      <w:r w:rsidRPr="00E361C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3B26E01F" w14:textId="77777777" w:rsidR="006848B9" w:rsidRPr="00E361CB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D70CC71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4B5FFA52" w14:textId="77777777" w:rsidR="006166D6" w:rsidRPr="00E361CB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3C12EB83" w14:textId="56349B25" w:rsidR="006166D6" w:rsidRPr="00E361CB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Koszt usługi - Cena brutto</w:t>
      </w:r>
      <w:r w:rsidR="009C4EEE" w:rsidRPr="00E361CB">
        <w:rPr>
          <w:rFonts w:ascii="Times New Roman" w:hAnsi="Times New Roman" w:cs="Times New Roman"/>
          <w:szCs w:val="22"/>
        </w:rPr>
        <w:t xml:space="preserve"> za </w:t>
      </w:r>
      <w:r w:rsidR="00941B44">
        <w:rPr>
          <w:rFonts w:ascii="Times New Roman" w:hAnsi="Times New Roman" w:cs="Times New Roman"/>
          <w:szCs w:val="22"/>
        </w:rPr>
        <w:t>wykonanie trzech</w:t>
      </w:r>
      <w:r w:rsidR="00A270E0" w:rsidRPr="00E361CB">
        <w:rPr>
          <w:rFonts w:ascii="Times New Roman" w:hAnsi="Times New Roman" w:cs="Times New Roman"/>
          <w:szCs w:val="22"/>
        </w:rPr>
        <w:t xml:space="preserve"> usług marketingowych (nr I + nr II</w:t>
      </w:r>
      <w:r w:rsidR="00941B44">
        <w:rPr>
          <w:rFonts w:ascii="Times New Roman" w:hAnsi="Times New Roman" w:cs="Times New Roman"/>
          <w:szCs w:val="22"/>
        </w:rPr>
        <w:t xml:space="preserve"> + nr III</w:t>
      </w:r>
      <w:r w:rsidR="00A270E0" w:rsidRPr="00E361CB">
        <w:rPr>
          <w:rFonts w:ascii="Times New Roman" w:hAnsi="Times New Roman" w:cs="Times New Roman"/>
          <w:szCs w:val="22"/>
        </w:rPr>
        <w:t>), zgodnie ze specyfikacją podaną przez Zamawiającego:</w:t>
      </w:r>
    </w:p>
    <w:p w14:paraId="3CE1E49F" w14:textId="16640D64" w:rsidR="006166D6" w:rsidRPr="00E361CB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KU </w:t>
      </w:r>
      <w:r w:rsidRPr="00E361CB">
        <w:rPr>
          <w:rFonts w:ascii="Times New Roman" w:hAnsi="Times New Roman" w:cs="Times New Roman"/>
        </w:rPr>
        <w:t xml:space="preserve">=  </w:t>
      </w:r>
      <w:r w:rsidRPr="00E361CB">
        <w:rPr>
          <w:rFonts w:ascii="Times New Roman" w:hAnsi="Times New Roman" w:cs="Times New Roman"/>
          <w:b/>
        </w:rPr>
        <w:t>(</w:t>
      </w:r>
      <w:proofErr w:type="spellStart"/>
      <w:r w:rsidRPr="00E361CB">
        <w:rPr>
          <w:rFonts w:ascii="Times New Roman" w:hAnsi="Times New Roman" w:cs="Times New Roman"/>
          <w:b/>
        </w:rPr>
        <w:t>CRn</w:t>
      </w:r>
      <w:proofErr w:type="spellEnd"/>
      <w:r w:rsidRPr="00E361CB">
        <w:rPr>
          <w:rFonts w:ascii="Times New Roman" w:hAnsi="Times New Roman" w:cs="Times New Roman"/>
          <w:b/>
        </w:rPr>
        <w:t>/</w:t>
      </w:r>
      <w:proofErr w:type="spellStart"/>
      <w:r w:rsidRPr="00E361CB">
        <w:rPr>
          <w:rFonts w:ascii="Times New Roman" w:hAnsi="Times New Roman" w:cs="Times New Roman"/>
          <w:b/>
        </w:rPr>
        <w:t>CRo</w:t>
      </w:r>
      <w:proofErr w:type="spellEnd"/>
      <w:r w:rsidRPr="00E361CB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</w:rPr>
        <w:t xml:space="preserve"> x </w:t>
      </w:r>
      <w:r w:rsidR="00E361CB">
        <w:rPr>
          <w:rFonts w:ascii="Times New Roman" w:hAnsi="Times New Roman" w:cs="Times New Roman"/>
          <w:b/>
          <w:bCs/>
        </w:rPr>
        <w:t>9</w:t>
      </w:r>
      <w:r w:rsidRPr="00E361CB">
        <w:rPr>
          <w:rFonts w:ascii="Times New Roman" w:hAnsi="Times New Roman" w:cs="Times New Roman"/>
          <w:b/>
        </w:rPr>
        <w:t>0 punktów</w:t>
      </w:r>
    </w:p>
    <w:p w14:paraId="410C6E0B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361C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361CB">
        <w:rPr>
          <w:rFonts w:ascii="Times New Roman" w:hAnsi="Times New Roman" w:cs="Times New Roman"/>
          <w:szCs w:val="22"/>
        </w:rPr>
        <w:t>punktowa</w:t>
      </w:r>
      <w:r w:rsidRPr="00E361CB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14E68460" w14:textId="5689AAE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 cena brutto za </w:t>
      </w:r>
      <w:r w:rsidR="00A270E0" w:rsidRPr="00E361CB">
        <w:rPr>
          <w:rFonts w:ascii="Times New Roman" w:hAnsi="Times New Roman" w:cs="Times New Roman"/>
          <w:szCs w:val="22"/>
        </w:rPr>
        <w:t>wykonanie</w:t>
      </w:r>
      <w:r w:rsidR="00F9117C" w:rsidRPr="00E361CB">
        <w:rPr>
          <w:rFonts w:ascii="Times New Roman" w:hAnsi="Times New Roman" w:cs="Times New Roman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szCs w:val="22"/>
        </w:rPr>
        <w:t>obu usług marketingowych (nr I + nr II</w:t>
      </w:r>
      <w:r w:rsidR="00941B44">
        <w:rPr>
          <w:rFonts w:ascii="Times New Roman" w:hAnsi="Times New Roman" w:cs="Times New Roman"/>
          <w:szCs w:val="22"/>
        </w:rPr>
        <w:t>+ nr III</w:t>
      </w:r>
      <w:r w:rsidR="00A270E0" w:rsidRPr="00E361CB">
        <w:rPr>
          <w:rFonts w:ascii="Times New Roman" w:hAnsi="Times New Roman" w:cs="Times New Roman"/>
          <w:szCs w:val="22"/>
        </w:rPr>
        <w:t xml:space="preserve">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najkorzystniejszej oferty</w:t>
      </w:r>
    </w:p>
    <w:p w14:paraId="6A710B53" w14:textId="7A6E4B49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</w:t>
      </w:r>
      <w:r w:rsidR="00F9117C" w:rsidRPr="00E361CB">
        <w:rPr>
          <w:rFonts w:ascii="Times New Roman" w:hAnsi="Times New Roman" w:cs="Times New Roman"/>
          <w:szCs w:val="22"/>
        </w:rPr>
        <w:t xml:space="preserve"> cena brutto za wykonanie </w:t>
      </w:r>
      <w:r w:rsidR="00A270E0" w:rsidRPr="00E361CB">
        <w:rPr>
          <w:rFonts w:ascii="Times New Roman" w:hAnsi="Times New Roman" w:cs="Times New Roman"/>
          <w:szCs w:val="22"/>
        </w:rPr>
        <w:t>obu usług marketingowych (nr I + nr II</w:t>
      </w:r>
      <w:r w:rsidR="00941B44">
        <w:rPr>
          <w:rFonts w:ascii="Times New Roman" w:hAnsi="Times New Roman" w:cs="Times New Roman"/>
          <w:szCs w:val="22"/>
        </w:rPr>
        <w:t>+ nr III</w:t>
      </w:r>
      <w:r w:rsidR="00A270E0" w:rsidRPr="00E361CB">
        <w:rPr>
          <w:rFonts w:ascii="Times New Roman" w:hAnsi="Times New Roman" w:cs="Times New Roman"/>
          <w:szCs w:val="22"/>
        </w:rPr>
        <w:t xml:space="preserve">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ocenianej oferty</w:t>
      </w:r>
    </w:p>
    <w:p w14:paraId="2139D5DE" w14:textId="176274B8" w:rsidR="00951354" w:rsidRPr="00E361CB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2CE7B4B" w14:textId="77777777" w:rsidR="00951354" w:rsidRPr="00E361CB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065CB754" w14:textId="77777777" w:rsidR="00951354" w:rsidRPr="00E361CB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E361CB" w14:paraId="33269216" w14:textId="77777777" w:rsidTr="009F4448">
        <w:tc>
          <w:tcPr>
            <w:tcW w:w="7545" w:type="dxa"/>
          </w:tcPr>
          <w:p w14:paraId="2DF1C525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2F24D5B0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E361CB" w14:paraId="664A61F7" w14:textId="77777777" w:rsidTr="009F4448">
        <w:tc>
          <w:tcPr>
            <w:tcW w:w="7545" w:type="dxa"/>
          </w:tcPr>
          <w:p w14:paraId="69BF24F7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64FA02CD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E361CB" w14:paraId="4055C3C3" w14:textId="77777777" w:rsidTr="009F4448">
        <w:tc>
          <w:tcPr>
            <w:tcW w:w="7545" w:type="dxa"/>
          </w:tcPr>
          <w:p w14:paraId="4E9D255C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7DAF1216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3543EDBA" w14:textId="77777777" w:rsidR="006166D6" w:rsidRPr="00E361CB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3EE8179A" w14:textId="2028B40B" w:rsidR="00E361CB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E361CB">
        <w:rPr>
          <w:rFonts w:ascii="Times New Roman" w:hAnsi="Times New Roman" w:cs="Times New Roman"/>
          <w:szCs w:val="22"/>
        </w:rPr>
        <w:t>ów otrzymane za kryterium cena</w:t>
      </w:r>
      <w:r w:rsidR="00E361CB">
        <w:rPr>
          <w:rFonts w:ascii="Times New Roman" w:hAnsi="Times New Roman" w:cs="Times New Roman"/>
          <w:szCs w:val="22"/>
        </w:rPr>
        <w:t xml:space="preserve"> i zasoby </w:t>
      </w:r>
      <w:r w:rsidRPr="00E361CB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548FCCC2" w14:textId="77777777" w:rsidR="003525DF" w:rsidRPr="00E361CB" w:rsidRDefault="003525DF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D58D296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INFORMACJE ADMINISTRACYJNE</w:t>
      </w:r>
    </w:p>
    <w:p w14:paraId="6393A6F2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lastRenderedPageBreak/>
        <w:t>Miejsca, gdzie opublikowano niniejsze zapytanie ofertowe:</w:t>
      </w:r>
    </w:p>
    <w:p w14:paraId="327885AE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Strona internetowa (baza konkurencyjności)</w:t>
      </w:r>
    </w:p>
    <w:p w14:paraId="54AD300A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Strona internetowa </w:t>
      </w:r>
      <w:r w:rsidR="00B77982" w:rsidRPr="00E361CB">
        <w:rPr>
          <w:rFonts w:ascii="Times New Roman" w:hAnsi="Times New Roman" w:cs="Times New Roman"/>
        </w:rPr>
        <w:t>Projektu lub TPBA KG</w:t>
      </w:r>
    </w:p>
    <w:p w14:paraId="1318C295" w14:textId="77777777" w:rsidR="0044221C" w:rsidRPr="00E361CB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37ED848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Termin oraz miejsce składania ofert </w:t>
      </w:r>
    </w:p>
    <w:p w14:paraId="2E63C7DD" w14:textId="77777777" w:rsidR="00E361CB" w:rsidRDefault="006166D6" w:rsidP="00E361CB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049C60C" w14:textId="131EB54F" w:rsid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E361C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361CB">
        <w:rPr>
          <w:rFonts w:ascii="Times New Roman" w:hAnsi="Times New Roman" w:cs="Times New Roman"/>
        </w:rPr>
        <w:t xml:space="preserve"> </w:t>
      </w:r>
      <w:r w:rsidR="00B77982" w:rsidRPr="00E361CB">
        <w:rPr>
          <w:rFonts w:ascii="Times New Roman" w:hAnsi="Times New Roman" w:cs="Times New Roman"/>
        </w:rPr>
        <w:t>lub w f</w:t>
      </w:r>
      <w:r w:rsidR="00FB6C19" w:rsidRPr="00E361CB">
        <w:rPr>
          <w:rFonts w:ascii="Times New Roman" w:hAnsi="Times New Roman" w:cs="Times New Roman"/>
        </w:rPr>
        <w:t>o</w:t>
      </w:r>
      <w:r w:rsidR="00F9117C" w:rsidRPr="00E361CB">
        <w:rPr>
          <w:rFonts w:ascii="Times New Roman" w:hAnsi="Times New Roman" w:cs="Times New Roman"/>
        </w:rPr>
        <w:t xml:space="preserve">rmie papierowej </w:t>
      </w:r>
      <w:r w:rsidR="0069658A">
        <w:rPr>
          <w:rFonts w:ascii="Times New Roman" w:hAnsi="Times New Roman" w:cs="Times New Roman"/>
        </w:rPr>
        <w:t xml:space="preserve">(z dopiskiem „postępowanie nr </w:t>
      </w:r>
      <w:r w:rsidR="00941B44">
        <w:rPr>
          <w:rFonts w:ascii="Times New Roman" w:hAnsi="Times New Roman" w:cs="Times New Roman"/>
        </w:rPr>
        <w:t>71</w:t>
      </w:r>
      <w:r w:rsidR="00F9117C" w:rsidRPr="00E361CB">
        <w:rPr>
          <w:rFonts w:ascii="Times New Roman" w:hAnsi="Times New Roman" w:cs="Times New Roman"/>
        </w:rPr>
        <w:t>/</w:t>
      </w:r>
      <w:r w:rsidR="00B77982" w:rsidRPr="00E361CB">
        <w:rPr>
          <w:rFonts w:ascii="Times New Roman" w:hAnsi="Times New Roman" w:cs="Times New Roman"/>
        </w:rPr>
        <w:t>TPBA/OWES/</w:t>
      </w:r>
      <w:r w:rsidR="00F9117C" w:rsidRPr="00E361CB">
        <w:rPr>
          <w:rFonts w:ascii="Times New Roman" w:hAnsi="Times New Roman" w:cs="Times New Roman"/>
        </w:rPr>
        <w:t>2019</w:t>
      </w:r>
      <w:r w:rsidR="00B77982" w:rsidRPr="00E361CB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881AA6">
        <w:rPr>
          <w:rFonts w:ascii="Times New Roman" w:hAnsi="Times New Roman" w:cs="Times New Roman"/>
          <w:b/>
          <w:u w:val="single"/>
        </w:rPr>
        <w:t>15.11</w:t>
      </w:r>
      <w:r w:rsidR="002645DD">
        <w:rPr>
          <w:rFonts w:ascii="Times New Roman" w:hAnsi="Times New Roman" w:cs="Times New Roman"/>
          <w:b/>
          <w:u w:val="single"/>
        </w:rPr>
        <w:t>.</w:t>
      </w:r>
      <w:r w:rsidR="00B77982" w:rsidRPr="00E361CB">
        <w:rPr>
          <w:rFonts w:ascii="Times New Roman" w:hAnsi="Times New Roman" w:cs="Times New Roman"/>
          <w:b/>
          <w:u w:val="single"/>
        </w:rPr>
        <w:t>201</w:t>
      </w:r>
      <w:r w:rsidR="00F9117C" w:rsidRPr="00E361CB">
        <w:rPr>
          <w:rFonts w:ascii="Times New Roman" w:hAnsi="Times New Roman" w:cs="Times New Roman"/>
          <w:b/>
          <w:u w:val="single"/>
        </w:rPr>
        <w:t>9</w:t>
      </w:r>
      <w:r w:rsidR="00B77982" w:rsidRPr="00E361CB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1273138A" w14:textId="23E5C1D5" w:rsidR="006166D6" w:rsidRP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Oferty złożone po terminie nie będą rozpatrywane.</w:t>
      </w:r>
    </w:p>
    <w:p w14:paraId="63C14AA1" w14:textId="77777777" w:rsidR="006166D6" w:rsidRPr="00E361C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Niekompletna oferta zostanie odrzucona.</w:t>
      </w:r>
    </w:p>
    <w:p w14:paraId="0958F6DB" w14:textId="77777777" w:rsidR="006166D6" w:rsidRPr="00E361CB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502E668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Sposób sporządzenia oferty</w:t>
      </w:r>
    </w:p>
    <w:p w14:paraId="4B4DFC1F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E361CB">
        <w:rPr>
          <w:rFonts w:ascii="Times New Roman" w:hAnsi="Times New Roman" w:cs="Times New Roman"/>
          <w:color w:val="000000"/>
        </w:rPr>
        <w:br/>
      </w:r>
      <w:r w:rsidRPr="00E361CB">
        <w:rPr>
          <w:rFonts w:ascii="Times New Roman" w:hAnsi="Times New Roman" w:cs="Times New Roman"/>
          <w:color w:val="000000"/>
        </w:rPr>
        <w:t>nr 1 do niniejszego zapytania ofertowego.</w:t>
      </w:r>
    </w:p>
    <w:p w14:paraId="09CE1106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416FCBE7" w14:textId="77777777" w:rsidR="006166D6" w:rsidRPr="00E361CB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78EE23A6" w14:textId="0B4A7ED4" w:rsidR="00094751" w:rsidRPr="00E361CB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E361CB">
        <w:rPr>
          <w:rFonts w:ascii="Times New Roman" w:hAnsi="Times New Roman" w:cs="Times New Roman"/>
        </w:rPr>
        <w:t>uwzględniający</w:t>
      </w:r>
      <w:r w:rsidRPr="00E361CB">
        <w:rPr>
          <w:rFonts w:ascii="Times New Roman" w:hAnsi="Times New Roman" w:cs="Times New Roman"/>
        </w:rPr>
        <w:t xml:space="preserve"> wykaz </w:t>
      </w:r>
      <w:r w:rsidR="004C509F" w:rsidRPr="00E361CB">
        <w:rPr>
          <w:rFonts w:ascii="Times New Roman" w:hAnsi="Times New Roman" w:cs="Times New Roman"/>
        </w:rPr>
        <w:t>minimalnej liczby</w:t>
      </w:r>
      <w:r w:rsidR="00941B44">
        <w:rPr>
          <w:rFonts w:ascii="Times New Roman" w:hAnsi="Times New Roman" w:cs="Times New Roman"/>
        </w:rPr>
        <w:t xml:space="preserve"> 10</w:t>
      </w:r>
      <w:r w:rsidR="004C509F" w:rsidRPr="00E361CB">
        <w:rPr>
          <w:rFonts w:ascii="Times New Roman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 xml:space="preserve">realizacji zamówień, </w:t>
      </w:r>
      <w:r w:rsidR="00941B44">
        <w:rPr>
          <w:rFonts w:ascii="Times New Roman" w:hAnsi="Times New Roman" w:cs="Times New Roman"/>
        </w:rPr>
        <w:t>tożsamych z przedmiotem</w:t>
      </w:r>
      <w:r w:rsidRPr="00E361CB">
        <w:rPr>
          <w:rFonts w:ascii="Times New Roman" w:hAnsi="Times New Roman" w:cs="Times New Roman"/>
        </w:rPr>
        <w:t xml:space="preserve"> zamówienia, </w:t>
      </w:r>
      <w:r w:rsidR="00941B44">
        <w:rPr>
          <w:rFonts w:ascii="Times New Roman" w:hAnsi="Times New Roman" w:cs="Times New Roman"/>
        </w:rPr>
        <w:t>na przestrzeni ostatnich 12</w:t>
      </w:r>
      <w:r w:rsidRPr="00E361CB">
        <w:rPr>
          <w:rFonts w:ascii="Times New Roman" w:hAnsi="Times New Roman" w:cs="Times New Roman"/>
        </w:rPr>
        <w:t xml:space="preserve"> miesięcy.</w:t>
      </w:r>
    </w:p>
    <w:p w14:paraId="73E54B26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80D98E" w14:textId="77777777" w:rsidR="00B77982" w:rsidRPr="00E361C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Informacje dodatkowe</w:t>
      </w:r>
    </w:p>
    <w:p w14:paraId="74F6CC2D" w14:textId="77777777" w:rsidR="00AC6339" w:rsidRDefault="00B77982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5BE0451A" w14:textId="0C5A0823" w:rsidR="00420BEE" w:rsidRPr="00E361CB" w:rsidRDefault="00420BEE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1DB40A9" w14:textId="3B03D3A8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52452AF" w14:textId="1CDBB0DF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6D84EFB1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FEC5DA0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E361C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49D09492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61E08FE3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E361CB">
        <w:rPr>
          <w:rFonts w:ascii="Times New Roman" w:hAnsi="Times New Roman" w:cs="Times New Roman"/>
          <w:b/>
        </w:rPr>
        <w:br/>
        <w:t>w umowie z Wykonawcą.</w:t>
      </w:r>
    </w:p>
    <w:p w14:paraId="7EFCD20D" w14:textId="77777777" w:rsidR="00B77982" w:rsidRPr="00E361CB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4D89924" w14:textId="42D1BB15" w:rsidR="00E361CB" w:rsidRPr="00E361CB" w:rsidRDefault="006166D6" w:rsidP="00E361C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zawarcia umowy</w:t>
      </w:r>
    </w:p>
    <w:p w14:paraId="20C8972F" w14:textId="77777777" w:rsidR="00E361CB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>Z wyłonionym Wykonawcą zostanie zawarta pisemna umowa na podstawie wzorów umów stosowanych u Zamawiającego.</w:t>
      </w:r>
    </w:p>
    <w:p w14:paraId="67F9FB11" w14:textId="331D1083" w:rsidR="006166D6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7D0F3F96" w14:textId="2D94B219" w:rsidR="00AC6339" w:rsidRDefault="00AC6339" w:rsidP="00E361CB">
      <w:pPr>
        <w:spacing w:line="276" w:lineRule="auto"/>
        <w:rPr>
          <w:rFonts w:ascii="Times New Roman" w:hAnsi="Times New Roman" w:cs="Times New Roman"/>
        </w:rPr>
      </w:pPr>
    </w:p>
    <w:p w14:paraId="3C813B0E" w14:textId="44C356F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14ECE5A7" w14:textId="5F3304EB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508FA0" w14:textId="04A2C85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3EB8112" w14:textId="2CC391D7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5BEBA26" w14:textId="60F823D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2A84A9E1" w14:textId="3E75F95A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EEBB8A7" w14:textId="4417B908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D2243FE" w14:textId="06974A2F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505978E" w14:textId="72942269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7F911DA" w14:textId="692EADD6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ECFDC2F" w14:textId="473ED11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FE7326C" w14:textId="73862A6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D14C093" w14:textId="202CB2A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DCD7B44" w14:textId="7EFEC30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0E8DEAE6" w14:textId="757921F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17F0B8" w14:textId="087A987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238BE7D" w14:textId="35F09B66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A8677A9" w14:textId="43A985E8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982E441" w14:textId="0D7B7CB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56B3511" w14:textId="0CDFB1CF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CB50380" w14:textId="47543345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043FBBF5" w14:textId="1C1A49F9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7949020" w14:textId="5969FE14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2453907" w14:textId="77777777" w:rsidR="00030B5E" w:rsidRPr="00E361CB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0E85A69" w14:textId="4A5CADEF" w:rsidR="00F9117C" w:rsidRPr="00E361CB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70B46F4C" w14:textId="77777777" w:rsidR="00941B44" w:rsidRDefault="00941B44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1729F1CC" w14:textId="77777777" w:rsidR="00941B44" w:rsidRDefault="00941B44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14:paraId="5CE12C1C" w14:textId="551EBC48" w:rsidR="00EC428A" w:rsidRPr="00E361CB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ZAŁĄCZNIK NR 1 do zapytania ofertowego</w:t>
      </w:r>
    </w:p>
    <w:p w14:paraId="45661054" w14:textId="77777777" w:rsidR="005A282B" w:rsidRPr="00E361C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E361C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78D3E67" w14:textId="77777777" w:rsidR="005A282B" w:rsidRPr="00E361C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E361CB">
        <w:rPr>
          <w:rFonts w:ascii="Times New Roman" w:eastAsia="Calibri" w:hAnsi="Times New Roman" w:cs="Times New Roman"/>
          <w:i/>
        </w:rPr>
        <w:t xml:space="preserve">       (miejscowość) </w:t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  <w:t>(data)</w:t>
      </w:r>
    </w:p>
    <w:p w14:paraId="009FF819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13FD822B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Towar</w:t>
      </w:r>
      <w:r w:rsidRPr="00E361CB">
        <w:rPr>
          <w:rFonts w:ascii="Times New Roman" w:hAnsi="Times New Roman" w:cs="Times New Roman"/>
        </w:rPr>
        <w:t>zystwo Pomocy</w:t>
      </w:r>
    </w:p>
    <w:p w14:paraId="7F77701A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im. Św. Brata Alberta- Koło Gdańsk</w:t>
      </w:r>
    </w:p>
    <w:p w14:paraId="2414A1E7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ul. </w:t>
      </w:r>
      <w:proofErr w:type="spellStart"/>
      <w:r w:rsidRPr="00E361CB">
        <w:rPr>
          <w:rFonts w:ascii="Times New Roman" w:eastAsia="Calibri" w:hAnsi="Times New Roman" w:cs="Times New Roman"/>
        </w:rPr>
        <w:t>Przegalińska</w:t>
      </w:r>
      <w:proofErr w:type="spellEnd"/>
      <w:r w:rsidRPr="00E361CB">
        <w:rPr>
          <w:rFonts w:ascii="Times New Roman" w:eastAsia="Calibri" w:hAnsi="Times New Roman" w:cs="Times New Roman"/>
        </w:rPr>
        <w:t xml:space="preserve"> 135</w:t>
      </w:r>
    </w:p>
    <w:p w14:paraId="4693CDF2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80-690 Gdańsk</w:t>
      </w:r>
      <w:r w:rsidRPr="00E361CB">
        <w:rPr>
          <w:rFonts w:ascii="Times New Roman" w:hAnsi="Times New Roman" w:cs="Times New Roman"/>
        </w:rPr>
        <w:t xml:space="preserve"> </w:t>
      </w:r>
    </w:p>
    <w:p w14:paraId="2F508B24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3FF6AFD5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75C44A5A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E361CB" w14:paraId="269D682D" w14:textId="77777777" w:rsidTr="009F4448">
        <w:tc>
          <w:tcPr>
            <w:tcW w:w="9778" w:type="dxa"/>
          </w:tcPr>
          <w:p w14:paraId="066565F2" w14:textId="77777777" w:rsidR="005A282B" w:rsidRPr="00E361C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04A324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F39F0D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29A30B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460B76F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D6A0061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23F24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742D3C24" w14:textId="77777777" w:rsidR="005A282B" w:rsidRPr="00E361C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361CB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066918DC" w14:textId="3F14AE7B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E361CB">
        <w:rPr>
          <w:rFonts w:ascii="Times New Roman" w:hAnsi="Times New Roman" w:cs="Times New Roman"/>
        </w:rPr>
        <w:t>w odpowiedzi na postępowanie</w:t>
      </w:r>
      <w:r w:rsidRPr="00E361CB">
        <w:rPr>
          <w:rFonts w:ascii="Times New Roman" w:hAnsi="Times New Roman" w:cs="Times New Roman"/>
        </w:rPr>
        <w:t xml:space="preserve"> </w:t>
      </w:r>
      <w:r w:rsidR="00F9117C" w:rsidRPr="00E361CB">
        <w:rPr>
          <w:rFonts w:ascii="Times New Roman" w:hAnsi="Times New Roman" w:cs="Times New Roman"/>
        </w:rPr>
        <w:br/>
      </w:r>
      <w:r w:rsidR="00E361CB">
        <w:rPr>
          <w:rFonts w:ascii="Times New Roman" w:hAnsi="Times New Roman" w:cs="Times New Roman"/>
        </w:rPr>
        <w:t xml:space="preserve">ofertowe </w:t>
      </w:r>
      <w:r w:rsidRPr="00E361CB">
        <w:rPr>
          <w:rFonts w:ascii="Times New Roman" w:hAnsi="Times New Roman" w:cs="Times New Roman"/>
        </w:rPr>
        <w:t xml:space="preserve">nr </w:t>
      </w:r>
      <w:r w:rsidR="00941B44">
        <w:rPr>
          <w:rFonts w:ascii="Times New Roman" w:hAnsi="Times New Roman" w:cs="Times New Roman"/>
        </w:rPr>
        <w:t>71</w:t>
      </w:r>
      <w:r w:rsidRPr="00E361CB">
        <w:rPr>
          <w:rFonts w:ascii="Times New Roman" w:hAnsi="Times New Roman" w:cs="Times New Roman"/>
          <w:caps/>
        </w:rPr>
        <w:t>/TPBA/OWES/201</w:t>
      </w:r>
      <w:r w:rsidR="00F9117C" w:rsidRPr="00E361CB">
        <w:rPr>
          <w:rFonts w:ascii="Times New Roman" w:hAnsi="Times New Roman" w:cs="Times New Roman"/>
          <w:caps/>
        </w:rPr>
        <w:t>9</w:t>
      </w:r>
      <w:r w:rsidR="00941B44">
        <w:rPr>
          <w:rFonts w:ascii="Times New Roman" w:hAnsi="Times New Roman" w:cs="Times New Roman"/>
        </w:rPr>
        <w:t xml:space="preserve">  dot. wykonania trzech</w:t>
      </w:r>
      <w:r w:rsidR="00EC4E17" w:rsidRPr="00E361CB">
        <w:rPr>
          <w:rFonts w:ascii="Times New Roman" w:hAnsi="Times New Roman" w:cs="Times New Roman"/>
        </w:rPr>
        <w:t xml:space="preserve"> usług marketingowej „szytych</w:t>
      </w:r>
      <w:r w:rsidR="00540E8B" w:rsidRPr="00E361CB">
        <w:rPr>
          <w:rFonts w:ascii="Times New Roman" w:hAnsi="Times New Roman" w:cs="Times New Roman"/>
        </w:rPr>
        <w:t xml:space="preserve"> na miarę”</w:t>
      </w:r>
      <w:r w:rsidR="00EC428A" w:rsidRPr="00E361CB">
        <w:rPr>
          <w:rFonts w:ascii="Times New Roman" w:hAnsi="Times New Roman" w:cs="Times New Roman"/>
        </w:rPr>
        <w:t xml:space="preserve"> na rzecz podmiotu ekon</w:t>
      </w:r>
      <w:r w:rsidR="00941B44">
        <w:rPr>
          <w:rFonts w:ascii="Times New Roman" w:hAnsi="Times New Roman" w:cs="Times New Roman"/>
        </w:rPr>
        <w:t>omii społecznej w terminie do 20 grudnia</w:t>
      </w:r>
      <w:r w:rsidR="00F9117C" w:rsidRPr="00E361CB">
        <w:rPr>
          <w:rFonts w:ascii="Times New Roman" w:hAnsi="Times New Roman" w:cs="Times New Roman"/>
        </w:rPr>
        <w:t xml:space="preserve"> 2019</w:t>
      </w:r>
      <w:r w:rsidRPr="00E361CB">
        <w:rPr>
          <w:rFonts w:ascii="Times New Roman" w:hAnsi="Times New Roman" w:cs="Times New Roman"/>
        </w:rPr>
        <w:t xml:space="preserve"> r.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E361CB">
        <w:rPr>
          <w:rFonts w:ascii="Times New Roman" w:hAnsi="Times New Roman" w:cs="Times New Roman"/>
        </w:rPr>
        <w:t xml:space="preserve"> 6.3.1, oferuję wykonanie usług będących</w:t>
      </w:r>
      <w:r w:rsidRPr="00E361C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14:paraId="08EB5311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E361CB" w14:paraId="4A84E8D4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6DE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B9C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9064" w14:textId="77777777" w:rsidR="005A282B" w:rsidRPr="00E361C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28471888" w14:textId="04F824B7" w:rsidR="005A282B" w:rsidRPr="00E361CB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 xml:space="preserve">za </w:t>
            </w:r>
            <w:r w:rsidR="00F9117C" w:rsidRPr="00E361CB">
              <w:rPr>
                <w:rFonts w:ascii="Times New Roman" w:hAnsi="Times New Roman" w:cs="Times New Roman"/>
                <w:b/>
              </w:rPr>
              <w:t xml:space="preserve">wykonanie </w:t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usługi marketingowej, zgodnie ze specyfikacją podaną </w:t>
            </w:r>
            <w:r w:rsidR="00AC6339">
              <w:rPr>
                <w:rFonts w:ascii="Times New Roman" w:hAnsi="Times New Roman" w:cs="Times New Roman"/>
                <w:b/>
              </w:rPr>
              <w:br/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w niniejszym zapytaniu ofertowym </w:t>
            </w:r>
          </w:p>
        </w:tc>
      </w:tr>
      <w:tr w:rsidR="005A282B" w:rsidRPr="00E361CB" w14:paraId="4AC84DD7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B88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D89" w14:textId="7CE73A34" w:rsidR="005A282B" w:rsidRPr="00E361CB" w:rsidRDefault="00540E8B" w:rsidP="00941B4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Usługa marketingowa </w:t>
            </w:r>
            <w:r w:rsidR="00EC4E17" w:rsidRPr="00E361CB">
              <w:rPr>
                <w:rFonts w:ascii="Times New Roman" w:hAnsi="Times New Roman" w:cs="Times New Roman"/>
              </w:rPr>
              <w:t xml:space="preserve">nr 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7A5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E361CB" w14:paraId="705B2C9C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656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3EE" w14:textId="4DB0E868" w:rsidR="00EC4E17" w:rsidRPr="00E361CB" w:rsidRDefault="00EC4E17" w:rsidP="00941B4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Usługa mar</w:t>
            </w:r>
            <w:r w:rsidR="00E361CB">
              <w:rPr>
                <w:rFonts w:ascii="Times New Roman" w:hAnsi="Times New Roman" w:cs="Times New Roman"/>
              </w:rPr>
              <w:t xml:space="preserve">ketingowa nr 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E43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44" w:rsidRPr="00E361CB" w14:paraId="6E153812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06B" w14:textId="3F14F5D6" w:rsidR="00941B44" w:rsidRPr="00E361CB" w:rsidRDefault="00941B44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9D5" w14:textId="2C6978BE" w:rsidR="00941B44" w:rsidRPr="00E361CB" w:rsidRDefault="00941B44" w:rsidP="00941B4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Usługa mar</w:t>
            </w:r>
            <w:r>
              <w:rPr>
                <w:rFonts w:ascii="Times New Roman" w:hAnsi="Times New Roman" w:cs="Times New Roman"/>
              </w:rPr>
              <w:t>ketingowa nr 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FCBA" w14:textId="77777777" w:rsidR="00941B44" w:rsidRPr="00E361CB" w:rsidRDefault="00941B44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E361CB" w14:paraId="09F10A38" w14:textId="77777777" w:rsidTr="009F4448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8A4" w14:textId="77777777" w:rsidR="00C81091" w:rsidRPr="00E361CB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20A" w14:textId="77777777" w:rsidR="00C81091" w:rsidRPr="00E361C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21BEFC" w14:textId="77777777" w:rsidR="005A282B" w:rsidRPr="00E361C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</w:t>
      </w:r>
      <w:r w:rsidR="00C81091" w:rsidRPr="00E361CB">
        <w:rPr>
          <w:rFonts w:ascii="Times New Roman" w:hAnsi="Times New Roman" w:cs="Times New Roman"/>
          <w:b/>
          <w:smallCaps/>
        </w:rPr>
        <w:t xml:space="preserve"> NR I</w:t>
      </w:r>
      <w:r w:rsidRPr="00E361C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14:paraId="4CA8D609" w14:textId="6383212B" w:rsidR="00C81091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NR II: ……………………………………………………………………………………………….</w:t>
      </w:r>
    </w:p>
    <w:p w14:paraId="389C5E1D" w14:textId="0E6612AD" w:rsidR="00941B44" w:rsidRPr="00E361CB" w:rsidRDefault="00941B44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NR II</w:t>
      </w:r>
      <w:r>
        <w:rPr>
          <w:rFonts w:ascii="Times New Roman" w:hAnsi="Times New Roman" w:cs="Times New Roman"/>
          <w:b/>
          <w:smallCaps/>
        </w:rPr>
        <w:t>I</w:t>
      </w:r>
      <w:r w:rsidRPr="00E361C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14:paraId="0428074B" w14:textId="63AC917F" w:rsidR="00C81091" w:rsidRPr="00E361CB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SUMA (NR I + NR II</w:t>
      </w:r>
      <w:r w:rsidR="00941B44">
        <w:rPr>
          <w:rFonts w:ascii="Times New Roman" w:hAnsi="Times New Roman" w:cs="Times New Roman"/>
          <w:b/>
          <w:smallCaps/>
        </w:rPr>
        <w:t xml:space="preserve"> + NR III</w:t>
      </w:r>
      <w:r w:rsidRPr="00E361CB">
        <w:rPr>
          <w:rFonts w:ascii="Times New Roman" w:hAnsi="Times New Roman" w:cs="Times New Roman"/>
          <w:b/>
          <w:smallCaps/>
        </w:rPr>
        <w:t>): ……………………………………………………………………………………………….</w:t>
      </w:r>
    </w:p>
    <w:p w14:paraId="5D00B4C4" w14:textId="44FD99DD" w:rsidR="00746D42" w:rsidRPr="00E361CB" w:rsidRDefault="00C81091" w:rsidP="00D1735A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Oświadczam, że</w:t>
      </w:r>
      <w:r w:rsidR="0060391F" w:rsidRPr="00E361CB">
        <w:rPr>
          <w:rFonts w:ascii="Times New Roman" w:eastAsia="Calibri" w:hAnsi="Times New Roman" w:cs="Times New Roman"/>
        </w:rPr>
        <w:t xml:space="preserve"> wyżej wymienione kwoty są cenam</w:t>
      </w:r>
      <w:r w:rsidRPr="00E361CB">
        <w:rPr>
          <w:rFonts w:ascii="Times New Roman" w:eastAsia="Calibri" w:hAnsi="Times New Roman" w:cs="Times New Roman"/>
        </w:rPr>
        <w:t>i brutto. W określonych powyżej cenach</w:t>
      </w:r>
      <w:r w:rsidR="005A282B" w:rsidRPr="00E361C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6BEC939" w14:textId="77777777" w:rsidR="00D1735A" w:rsidRDefault="00D1735A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14:paraId="7F23B9A9" w14:textId="4A3FA58C" w:rsidR="00746D42" w:rsidRPr="00E361C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361C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E361CB" w14:paraId="0480924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F45" w14:textId="041F1FA6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361CB">
              <w:rPr>
                <w:rFonts w:ascii="Times New Roman" w:hAnsi="Times New Roman" w:cs="Times New Roman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BBE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09940953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0A2" w14:textId="15C4FBEE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273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6474A8A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CF0" w14:textId="7521345A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71D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380D5E47" w14:textId="77777777" w:rsidR="00D1735A" w:rsidRDefault="00D1735A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70BC7E22" w14:textId="603A4F9F" w:rsidR="005A282B" w:rsidRPr="00E361C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361C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E361CB" w14:paraId="72CB5FA4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3FE1B4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79E6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7BDBF7D9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2116C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C86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299BD37A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0374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A39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4400F405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0CAFD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748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AF7AD74" w14:textId="15E260E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Oświadczam/-y, że uzyskaliśmy konieczne informacje do przygotowania oferty.</w:t>
      </w:r>
    </w:p>
    <w:p w14:paraId="2AC5F5A9" w14:textId="7777777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076E28EB" w14:textId="77777777" w:rsidR="005A282B" w:rsidRPr="00E361C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ab/>
      </w:r>
    </w:p>
    <w:p w14:paraId="28246EA7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8B5C7C0" w14:textId="77777777" w:rsidR="00C17143" w:rsidRPr="00E361CB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>pieczątka i/lub podpis osoby upoważnionej do reprezentowania Wykonawcy</w:t>
      </w:r>
    </w:p>
    <w:p w14:paraId="38DF14C6" w14:textId="4BC42FE0" w:rsidR="00C17143" w:rsidRPr="00E361CB" w:rsidRDefault="00C17143" w:rsidP="00E361CB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14:paraId="612CCD37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66977085" w14:textId="27D5BFB6" w:rsidR="00C17143" w:rsidRPr="00E361CB" w:rsidRDefault="00C17143" w:rsidP="00F126DA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14:paraId="5AC47DC6" w14:textId="77777777" w:rsidR="00513680" w:rsidRPr="00E361C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ZAŁĄCZNIK NR 2 do zapytania ofertowego</w:t>
      </w:r>
    </w:p>
    <w:p w14:paraId="3F19FE81" w14:textId="77777777" w:rsidR="00513680" w:rsidRPr="00E361CB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3457214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OŚWIADCZENIE</w:t>
      </w:r>
    </w:p>
    <w:p w14:paraId="7A365396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 braku powiązań kapitałowych i osobowych</w:t>
      </w:r>
    </w:p>
    <w:p w14:paraId="11319808" w14:textId="77777777" w:rsidR="005A282B" w:rsidRPr="00E361C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6A22C2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6854F7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361C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346DDB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0B408D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/ dane teleadresowe wykonawcy/  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  <w:t xml:space="preserve">    </w:t>
      </w:r>
    </w:p>
    <w:p w14:paraId="65C3569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1DE2485" w14:textId="53ED217B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E361CB">
        <w:rPr>
          <w:rFonts w:ascii="Times New Roman" w:hAnsi="Times New Roman" w:cs="Times New Roman"/>
        </w:rPr>
        <w:t xml:space="preserve"> marketingowych „szytych</w:t>
      </w:r>
      <w:r w:rsidR="00513680" w:rsidRPr="00E361CB">
        <w:rPr>
          <w:rFonts w:ascii="Times New Roman" w:hAnsi="Times New Roman" w:cs="Times New Roman"/>
        </w:rPr>
        <w:t xml:space="preserve"> na miarę”</w:t>
      </w:r>
      <w:r w:rsidRPr="00E361CB">
        <w:rPr>
          <w:rFonts w:ascii="Times New Roman" w:hAnsi="Times New Roman" w:cs="Times New Roman"/>
        </w:rPr>
        <w:t xml:space="preserve">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– zapytanie ofertowe</w:t>
      </w:r>
      <w:r w:rsidR="00F9117C" w:rsidRPr="00E361CB">
        <w:rPr>
          <w:rFonts w:ascii="Times New Roman" w:hAnsi="Times New Roman" w:cs="Times New Roman"/>
        </w:rPr>
        <w:t>, postępowanie nr</w:t>
      </w:r>
      <w:r w:rsidRPr="00E361CB">
        <w:rPr>
          <w:rFonts w:ascii="Times New Roman" w:hAnsi="Times New Roman" w:cs="Times New Roman"/>
        </w:rPr>
        <w:t xml:space="preserve"> </w:t>
      </w:r>
      <w:r w:rsidR="00F126DA">
        <w:rPr>
          <w:rFonts w:ascii="Times New Roman" w:hAnsi="Times New Roman" w:cs="Times New Roman"/>
          <w:b/>
        </w:rPr>
        <w:t>71</w:t>
      </w:r>
      <w:r w:rsidR="00F9117C" w:rsidRPr="00E361CB">
        <w:rPr>
          <w:rFonts w:ascii="Times New Roman" w:hAnsi="Times New Roman" w:cs="Times New Roman"/>
          <w:b/>
          <w:caps/>
        </w:rPr>
        <w:t>/TPBA/OWES/2019</w:t>
      </w:r>
      <w:r w:rsidRPr="00E361CB">
        <w:rPr>
          <w:rFonts w:ascii="Times New Roman" w:hAnsi="Times New Roman" w:cs="Times New Roman"/>
          <w:b/>
          <w:caps/>
        </w:rPr>
        <w:t xml:space="preserve"> </w:t>
      </w:r>
      <w:r w:rsidRPr="00E361C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22BBC3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32E1334C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0479BAD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4D025201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10C02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6A8CFE5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3C465B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463D371" w14:textId="41E4C704" w:rsid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00B3B275" w14:textId="08D1E95B" w:rsidR="00030B5E" w:rsidRDefault="00030B5E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77F1FA09" w14:textId="77777777" w:rsidR="00030B5E" w:rsidRPr="00E361CB" w:rsidRDefault="00030B5E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34B393B5" w14:textId="77777777" w:rsidR="005A282B" w:rsidRPr="00E361CB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2DB4ED87" w14:textId="7FD2FA80" w:rsidR="003525DF" w:rsidRDefault="003525DF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7E9CDCD" w14:textId="0480AE71" w:rsidR="00D1735A" w:rsidRDefault="00D1735A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71E14F0" w14:textId="2E302912" w:rsidR="003525DF" w:rsidRDefault="003525DF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8A46611" w14:textId="77777777" w:rsidR="00F126DA" w:rsidRPr="00E361CB" w:rsidRDefault="00F126DA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BC080B" w14:textId="77777777" w:rsidR="004A4FBC" w:rsidRPr="00E361C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ZAŁĄCZNIK NR 3 do zapytania ofertowego</w:t>
      </w:r>
    </w:p>
    <w:p w14:paraId="0E8D98C4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92A59F6" w14:textId="258DCAF5" w:rsidR="004A4FBC" w:rsidRPr="00E361CB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hAnsi="Times New Roman" w:cs="Times New Roman"/>
          <w:b/>
        </w:rPr>
        <w:t>Wykaz zrealizo</w:t>
      </w:r>
      <w:r w:rsidR="00F126DA">
        <w:rPr>
          <w:rFonts w:ascii="Times New Roman" w:hAnsi="Times New Roman" w:cs="Times New Roman"/>
          <w:b/>
        </w:rPr>
        <w:t>wanych i należycie wykonanych</w:t>
      </w:r>
      <w:r w:rsidR="00C17143" w:rsidRPr="00E361CB">
        <w:rPr>
          <w:rFonts w:ascii="Times New Roman" w:hAnsi="Times New Roman" w:cs="Times New Roman"/>
          <w:b/>
        </w:rPr>
        <w:t xml:space="preserve"> zamówień </w:t>
      </w:r>
      <w:r w:rsidR="00F126DA">
        <w:rPr>
          <w:rFonts w:ascii="Times New Roman" w:hAnsi="Times New Roman" w:cs="Times New Roman"/>
          <w:b/>
        </w:rPr>
        <w:t xml:space="preserve">tożsamych </w:t>
      </w:r>
      <w:r w:rsidR="00C17143" w:rsidRPr="00E361CB">
        <w:rPr>
          <w:rFonts w:ascii="Times New Roman" w:hAnsi="Times New Roman" w:cs="Times New Roman"/>
          <w:b/>
        </w:rPr>
        <w:t>do stanowiących</w:t>
      </w:r>
      <w:r w:rsidRPr="00E361CB">
        <w:rPr>
          <w:rFonts w:ascii="Times New Roman" w:hAnsi="Times New Roman" w:cs="Times New Roman"/>
          <w:b/>
        </w:rPr>
        <w:t xml:space="preserve"> przedmiot zam</w:t>
      </w:r>
      <w:r w:rsidR="00F126DA">
        <w:rPr>
          <w:rFonts w:ascii="Times New Roman" w:hAnsi="Times New Roman" w:cs="Times New Roman"/>
          <w:b/>
        </w:rPr>
        <w:t>ówienia w przeciągu ostatnich 12</w:t>
      </w:r>
      <w:r w:rsidRPr="00E361CB">
        <w:rPr>
          <w:rFonts w:ascii="Times New Roman" w:hAnsi="Times New Roman" w:cs="Times New Roman"/>
          <w:b/>
        </w:rPr>
        <w:t xml:space="preserve"> miesięcy – </w:t>
      </w:r>
      <w:r w:rsidR="009F4448" w:rsidRPr="00E361CB">
        <w:rPr>
          <w:rFonts w:ascii="Times New Roman" w:hAnsi="Times New Roman" w:cs="Times New Roman"/>
          <w:b/>
        </w:rPr>
        <w:t xml:space="preserve"> </w:t>
      </w:r>
      <w:r w:rsidR="002A3A81">
        <w:rPr>
          <w:rFonts w:ascii="Times New Roman" w:hAnsi="Times New Roman" w:cs="Times New Roman"/>
          <w:b/>
        </w:rPr>
        <w:t xml:space="preserve">minimum </w:t>
      </w:r>
      <w:r w:rsidR="00F126DA">
        <w:rPr>
          <w:rFonts w:ascii="Times New Roman" w:hAnsi="Times New Roman" w:cs="Times New Roman"/>
          <w:b/>
        </w:rPr>
        <w:t>10</w:t>
      </w:r>
    </w:p>
    <w:p w14:paraId="18CA2C81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1F1A0730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44928A5D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44D2E807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6A1C3101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5690D2BF" w14:textId="77777777" w:rsidR="004A4FBC" w:rsidRPr="00E361CB" w:rsidRDefault="004A4FBC" w:rsidP="0091560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74352593" w14:textId="77777777" w:rsidR="002A3A81" w:rsidRDefault="002A3A81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F1CBFF" w14:textId="53295881" w:rsidR="004A4FBC" w:rsidRPr="00E361CB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E361CB" w14:paraId="66B4DDC0" w14:textId="77777777" w:rsidTr="009F4448">
        <w:tc>
          <w:tcPr>
            <w:tcW w:w="9778" w:type="dxa"/>
          </w:tcPr>
          <w:p w14:paraId="332BAA9D" w14:textId="77777777" w:rsidR="004A4FBC" w:rsidRPr="00E361CB" w:rsidRDefault="004A4FBC" w:rsidP="009F44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3D0C9F" w14:textId="77777777" w:rsidR="004A4FBC" w:rsidRPr="00E361CB" w:rsidRDefault="004A4FBC" w:rsidP="009156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1A0376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037538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F1E844" w14:textId="14B80E9F" w:rsidR="002A3A81" w:rsidRPr="00E361CB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3A30FF0A" w14:textId="497ED443" w:rsidR="004A4FBC" w:rsidRPr="00E361CB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4A4FBC" w:rsidRPr="00E361CB" w14:paraId="47B365C3" w14:textId="77777777" w:rsidTr="004A4FBC">
        <w:tc>
          <w:tcPr>
            <w:tcW w:w="530" w:type="dxa"/>
            <w:vAlign w:val="center"/>
          </w:tcPr>
          <w:p w14:paraId="04B4EC24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2BD3DBD3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79A4F0B6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E361CB" w14:paraId="4F719980" w14:textId="77777777" w:rsidTr="004A4FBC">
        <w:tc>
          <w:tcPr>
            <w:tcW w:w="530" w:type="dxa"/>
            <w:vAlign w:val="center"/>
          </w:tcPr>
          <w:p w14:paraId="4853B631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E81532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260322C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02C5686" w14:textId="77777777" w:rsidTr="004A4FBC">
        <w:tc>
          <w:tcPr>
            <w:tcW w:w="530" w:type="dxa"/>
            <w:vAlign w:val="center"/>
          </w:tcPr>
          <w:p w14:paraId="541AA355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1CF8D9E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1CD687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0612F878" w14:textId="77777777" w:rsidTr="004A4FBC">
        <w:tc>
          <w:tcPr>
            <w:tcW w:w="530" w:type="dxa"/>
            <w:vAlign w:val="center"/>
          </w:tcPr>
          <w:p w14:paraId="1000114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6DA26B0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AF2221A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387D6AE" w14:textId="77777777" w:rsidTr="004A4FBC">
        <w:tc>
          <w:tcPr>
            <w:tcW w:w="530" w:type="dxa"/>
            <w:vAlign w:val="center"/>
          </w:tcPr>
          <w:p w14:paraId="20D2CFD7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527C2014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7EE78936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531F6817" w14:textId="77777777" w:rsidTr="004A4FBC">
        <w:tc>
          <w:tcPr>
            <w:tcW w:w="530" w:type="dxa"/>
            <w:vAlign w:val="center"/>
          </w:tcPr>
          <w:p w14:paraId="5D4380A4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01AAEC9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54354F8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13E676A" w14:textId="77777777" w:rsidTr="004A4FBC">
        <w:tc>
          <w:tcPr>
            <w:tcW w:w="530" w:type="dxa"/>
            <w:vAlign w:val="center"/>
          </w:tcPr>
          <w:p w14:paraId="361DCC24" w14:textId="71EEC02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302D5779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68180FE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C19838E" w14:textId="77777777" w:rsidTr="004A4FBC">
        <w:tc>
          <w:tcPr>
            <w:tcW w:w="530" w:type="dxa"/>
            <w:vAlign w:val="center"/>
          </w:tcPr>
          <w:p w14:paraId="1C7C5218" w14:textId="6F4E8DA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68661538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F48EF85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2EA458C8" w14:textId="77777777" w:rsidTr="004A4FBC">
        <w:tc>
          <w:tcPr>
            <w:tcW w:w="530" w:type="dxa"/>
            <w:vAlign w:val="center"/>
          </w:tcPr>
          <w:p w14:paraId="6FC0111E" w14:textId="339D38AE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365DA582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1A33E93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6DA" w:rsidRPr="00E361CB" w14:paraId="46859106" w14:textId="77777777" w:rsidTr="004A4FBC">
        <w:tc>
          <w:tcPr>
            <w:tcW w:w="530" w:type="dxa"/>
            <w:vAlign w:val="center"/>
          </w:tcPr>
          <w:p w14:paraId="611A40A2" w14:textId="0D19781D" w:rsidR="00F126DA" w:rsidRDefault="00F126DA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14:paraId="472E6CE7" w14:textId="77777777" w:rsidR="00F126DA" w:rsidRPr="00E361CB" w:rsidRDefault="00F126DA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B14C2E4" w14:textId="77777777" w:rsidR="00F126DA" w:rsidRPr="00E361CB" w:rsidRDefault="00F126DA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26DA" w:rsidRPr="00E361CB" w14:paraId="0139E60E" w14:textId="77777777" w:rsidTr="004A4FBC">
        <w:tc>
          <w:tcPr>
            <w:tcW w:w="530" w:type="dxa"/>
            <w:vAlign w:val="center"/>
          </w:tcPr>
          <w:p w14:paraId="637DB48A" w14:textId="6F7BAA17" w:rsidR="00F126DA" w:rsidRDefault="00F126DA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14:paraId="6883EC32" w14:textId="77777777" w:rsidR="00F126DA" w:rsidRPr="00E361CB" w:rsidRDefault="00F126DA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80920BE" w14:textId="77777777" w:rsidR="00F126DA" w:rsidRPr="00E361CB" w:rsidRDefault="00F126DA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F014C58" w14:textId="07C3E04A" w:rsidR="009F4448" w:rsidRPr="00E361CB" w:rsidRDefault="009F4448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FDA8B35" w14:textId="77777777" w:rsidR="0091560A" w:rsidRPr="00E361CB" w:rsidRDefault="0091560A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F8A358B" w14:textId="77777777" w:rsidR="002A3A81" w:rsidRPr="00E361CB" w:rsidRDefault="002A3A81" w:rsidP="002A3A81">
      <w:pPr>
        <w:spacing w:line="276" w:lineRule="auto"/>
        <w:jc w:val="both"/>
        <w:rPr>
          <w:rFonts w:ascii="Times New Roman" w:hAnsi="Times New Roman" w:cs="Times New Roman"/>
        </w:rPr>
      </w:pPr>
    </w:p>
    <w:p w14:paraId="1434CF0B" w14:textId="77777777" w:rsidR="002A3A81" w:rsidRPr="00E361CB" w:rsidRDefault="002A3A81" w:rsidP="002A3A81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8F79FA7" w14:textId="77777777" w:rsidR="002A3A81" w:rsidRPr="00E361CB" w:rsidRDefault="002A3A81" w:rsidP="002A3A81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4BDCC53F" w14:textId="77777777" w:rsidR="009F4448" w:rsidRPr="00E361CB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sectPr w:rsidR="009F4448" w:rsidRPr="00E361CB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5BE2" w14:textId="77777777" w:rsidR="005B6782" w:rsidRDefault="005B6782" w:rsidP="009B6E2A">
      <w:pPr>
        <w:spacing w:after="0" w:line="240" w:lineRule="auto"/>
      </w:pPr>
      <w:r>
        <w:separator/>
      </w:r>
    </w:p>
  </w:endnote>
  <w:endnote w:type="continuationSeparator" w:id="0">
    <w:p w14:paraId="1D949F18" w14:textId="77777777" w:rsidR="005B6782" w:rsidRDefault="005B678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A4D3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0665BF8" wp14:editId="01E32BE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16EAEB3A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4D4EC8DE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1A48" w14:textId="77777777" w:rsidR="005B6782" w:rsidRDefault="005B6782" w:rsidP="009B6E2A">
      <w:pPr>
        <w:spacing w:after="0" w:line="240" w:lineRule="auto"/>
      </w:pPr>
      <w:r>
        <w:separator/>
      </w:r>
    </w:p>
  </w:footnote>
  <w:footnote w:type="continuationSeparator" w:id="0">
    <w:p w14:paraId="2A3E1726" w14:textId="77777777" w:rsidR="005B6782" w:rsidRDefault="005B6782" w:rsidP="009B6E2A">
      <w:pPr>
        <w:spacing w:after="0" w:line="240" w:lineRule="auto"/>
      </w:pPr>
      <w:r>
        <w:continuationSeparator/>
      </w:r>
    </w:p>
  </w:footnote>
  <w:footnote w:id="1">
    <w:p w14:paraId="0317616F" w14:textId="77777777"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A36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80AABBC" wp14:editId="1C6B0332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B3B6F"/>
    <w:multiLevelType w:val="hybridMultilevel"/>
    <w:tmpl w:val="F71CB0B4"/>
    <w:lvl w:ilvl="0" w:tplc="CCC07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09413653"/>
    <w:multiLevelType w:val="hybridMultilevel"/>
    <w:tmpl w:val="8EDE60DC"/>
    <w:lvl w:ilvl="0" w:tplc="51083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B4729"/>
    <w:multiLevelType w:val="hybridMultilevel"/>
    <w:tmpl w:val="87DC7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4C5C18"/>
    <w:multiLevelType w:val="hybridMultilevel"/>
    <w:tmpl w:val="A48C00D2"/>
    <w:lvl w:ilvl="0" w:tplc="0F2EA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4145045"/>
    <w:multiLevelType w:val="hybridMultilevel"/>
    <w:tmpl w:val="6DC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13117"/>
    <w:multiLevelType w:val="hybridMultilevel"/>
    <w:tmpl w:val="35E2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F02D1"/>
    <w:multiLevelType w:val="hybridMultilevel"/>
    <w:tmpl w:val="68D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53B5D"/>
    <w:multiLevelType w:val="hybridMultilevel"/>
    <w:tmpl w:val="284AFD28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CD4A4D"/>
    <w:multiLevelType w:val="hybridMultilevel"/>
    <w:tmpl w:val="96BAC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D6249"/>
    <w:multiLevelType w:val="hybridMultilevel"/>
    <w:tmpl w:val="C4C8E46C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3F12A3"/>
    <w:multiLevelType w:val="hybridMultilevel"/>
    <w:tmpl w:val="98BE2366"/>
    <w:lvl w:ilvl="0" w:tplc="22AEF79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865DF"/>
    <w:multiLevelType w:val="multilevel"/>
    <w:tmpl w:val="E92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34534"/>
    <w:multiLevelType w:val="hybridMultilevel"/>
    <w:tmpl w:val="2DB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60E50"/>
    <w:multiLevelType w:val="hybridMultilevel"/>
    <w:tmpl w:val="76422508"/>
    <w:lvl w:ilvl="0" w:tplc="3E6C4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43B1F"/>
    <w:multiLevelType w:val="hybridMultilevel"/>
    <w:tmpl w:val="C0B2EAE0"/>
    <w:lvl w:ilvl="0" w:tplc="4FBA2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FFA5429"/>
    <w:multiLevelType w:val="hybridMultilevel"/>
    <w:tmpl w:val="DD3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6218"/>
    <w:multiLevelType w:val="hybridMultilevel"/>
    <w:tmpl w:val="E926F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2D1418"/>
    <w:multiLevelType w:val="hybridMultilevel"/>
    <w:tmpl w:val="175CA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F815C6"/>
    <w:multiLevelType w:val="hybridMultilevel"/>
    <w:tmpl w:val="E1FE5BD8"/>
    <w:lvl w:ilvl="0" w:tplc="F2600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9"/>
  </w:num>
  <w:num w:numId="13">
    <w:abstractNumId w:val="28"/>
  </w:num>
  <w:num w:numId="14">
    <w:abstractNumId w:val="36"/>
  </w:num>
  <w:num w:numId="15">
    <w:abstractNumId w:val="7"/>
  </w:num>
  <w:num w:numId="16">
    <w:abstractNumId w:val="16"/>
  </w:num>
  <w:num w:numId="17">
    <w:abstractNumId w:val="40"/>
  </w:num>
  <w:num w:numId="18">
    <w:abstractNumId w:val="22"/>
  </w:num>
  <w:num w:numId="19">
    <w:abstractNumId w:val="18"/>
  </w:num>
  <w:num w:numId="20">
    <w:abstractNumId w:val="13"/>
  </w:num>
  <w:num w:numId="21">
    <w:abstractNumId w:val="38"/>
  </w:num>
  <w:num w:numId="22">
    <w:abstractNumId w:val="32"/>
  </w:num>
  <w:num w:numId="23">
    <w:abstractNumId w:val="31"/>
  </w:num>
  <w:num w:numId="24">
    <w:abstractNumId w:val="29"/>
  </w:num>
  <w:num w:numId="25">
    <w:abstractNumId w:val="39"/>
  </w:num>
  <w:num w:numId="26">
    <w:abstractNumId w:val="27"/>
  </w:num>
  <w:num w:numId="27">
    <w:abstractNumId w:val="24"/>
  </w:num>
  <w:num w:numId="28">
    <w:abstractNumId w:val="20"/>
  </w:num>
  <w:num w:numId="29">
    <w:abstractNumId w:val="17"/>
  </w:num>
  <w:num w:numId="30">
    <w:abstractNumId w:val="19"/>
  </w:num>
  <w:num w:numId="31">
    <w:abstractNumId w:val="25"/>
  </w:num>
  <w:num w:numId="32">
    <w:abstractNumId w:val="8"/>
  </w:num>
  <w:num w:numId="33">
    <w:abstractNumId w:val="41"/>
  </w:num>
  <w:num w:numId="34">
    <w:abstractNumId w:val="26"/>
  </w:num>
  <w:num w:numId="35">
    <w:abstractNumId w:val="21"/>
  </w:num>
  <w:num w:numId="36">
    <w:abstractNumId w:val="33"/>
  </w:num>
  <w:num w:numId="37">
    <w:abstractNumId w:val="37"/>
  </w:num>
  <w:num w:numId="38">
    <w:abstractNumId w:val="35"/>
  </w:num>
  <w:num w:numId="39">
    <w:abstractNumId w:val="11"/>
  </w:num>
  <w:num w:numId="40">
    <w:abstractNumId w:val="14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C65"/>
    <w:rsid w:val="00016607"/>
    <w:rsid w:val="00017E60"/>
    <w:rsid w:val="00025B6F"/>
    <w:rsid w:val="00030B5E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16C4E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52806"/>
    <w:rsid w:val="002618F5"/>
    <w:rsid w:val="002645DD"/>
    <w:rsid w:val="002731E3"/>
    <w:rsid w:val="002759E8"/>
    <w:rsid w:val="00280129"/>
    <w:rsid w:val="00286A83"/>
    <w:rsid w:val="0029442F"/>
    <w:rsid w:val="002A3A81"/>
    <w:rsid w:val="002A3D15"/>
    <w:rsid w:val="002B25A1"/>
    <w:rsid w:val="002B3CE9"/>
    <w:rsid w:val="002B4D88"/>
    <w:rsid w:val="002B59F3"/>
    <w:rsid w:val="002B744C"/>
    <w:rsid w:val="002C72E8"/>
    <w:rsid w:val="002D0EC5"/>
    <w:rsid w:val="002E1D19"/>
    <w:rsid w:val="002E4CAF"/>
    <w:rsid w:val="002F1DD1"/>
    <w:rsid w:val="00305930"/>
    <w:rsid w:val="003101CD"/>
    <w:rsid w:val="003144C2"/>
    <w:rsid w:val="00322A29"/>
    <w:rsid w:val="003269BE"/>
    <w:rsid w:val="00327C0E"/>
    <w:rsid w:val="00332781"/>
    <w:rsid w:val="003332CF"/>
    <w:rsid w:val="003525DF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09F"/>
    <w:rsid w:val="004C56EF"/>
    <w:rsid w:val="004D7A71"/>
    <w:rsid w:val="004F07C4"/>
    <w:rsid w:val="004F15C8"/>
    <w:rsid w:val="00500DC0"/>
    <w:rsid w:val="005026B2"/>
    <w:rsid w:val="00506CE4"/>
    <w:rsid w:val="00513680"/>
    <w:rsid w:val="00515326"/>
    <w:rsid w:val="0051666A"/>
    <w:rsid w:val="00521A8D"/>
    <w:rsid w:val="005245DC"/>
    <w:rsid w:val="00540E8B"/>
    <w:rsid w:val="00557734"/>
    <w:rsid w:val="005607D5"/>
    <w:rsid w:val="00563983"/>
    <w:rsid w:val="00567855"/>
    <w:rsid w:val="00584ABD"/>
    <w:rsid w:val="005854A7"/>
    <w:rsid w:val="005942A6"/>
    <w:rsid w:val="00597DF6"/>
    <w:rsid w:val="005A282B"/>
    <w:rsid w:val="005A644D"/>
    <w:rsid w:val="005A741D"/>
    <w:rsid w:val="005B0216"/>
    <w:rsid w:val="005B035D"/>
    <w:rsid w:val="005B6782"/>
    <w:rsid w:val="005B6E64"/>
    <w:rsid w:val="005C4D5F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391F"/>
    <w:rsid w:val="0060432A"/>
    <w:rsid w:val="006166D6"/>
    <w:rsid w:val="00620286"/>
    <w:rsid w:val="00634228"/>
    <w:rsid w:val="00650618"/>
    <w:rsid w:val="006534AF"/>
    <w:rsid w:val="00663956"/>
    <w:rsid w:val="006655B1"/>
    <w:rsid w:val="00670B14"/>
    <w:rsid w:val="006804E0"/>
    <w:rsid w:val="006848B9"/>
    <w:rsid w:val="0069658A"/>
    <w:rsid w:val="006A0C58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8D7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A0B8A"/>
    <w:rsid w:val="007D6BDF"/>
    <w:rsid w:val="007E2577"/>
    <w:rsid w:val="007E4164"/>
    <w:rsid w:val="007E64E2"/>
    <w:rsid w:val="007F223E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1AA6"/>
    <w:rsid w:val="00883894"/>
    <w:rsid w:val="00885DF0"/>
    <w:rsid w:val="008D1883"/>
    <w:rsid w:val="008E0FCE"/>
    <w:rsid w:val="008F010B"/>
    <w:rsid w:val="008F0C9A"/>
    <w:rsid w:val="008F39DE"/>
    <w:rsid w:val="009029A2"/>
    <w:rsid w:val="00914B73"/>
    <w:rsid w:val="0091560A"/>
    <w:rsid w:val="0092667B"/>
    <w:rsid w:val="009338E0"/>
    <w:rsid w:val="00936397"/>
    <w:rsid w:val="009364EF"/>
    <w:rsid w:val="00941B44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6539"/>
    <w:rsid w:val="009E0BC4"/>
    <w:rsid w:val="009E6AFF"/>
    <w:rsid w:val="009E7C37"/>
    <w:rsid w:val="009F4448"/>
    <w:rsid w:val="009F4536"/>
    <w:rsid w:val="00A007C9"/>
    <w:rsid w:val="00A05D4D"/>
    <w:rsid w:val="00A1117E"/>
    <w:rsid w:val="00A238FE"/>
    <w:rsid w:val="00A270E0"/>
    <w:rsid w:val="00A429FA"/>
    <w:rsid w:val="00A42C95"/>
    <w:rsid w:val="00A46B48"/>
    <w:rsid w:val="00A53E81"/>
    <w:rsid w:val="00A55B65"/>
    <w:rsid w:val="00A61C63"/>
    <w:rsid w:val="00A67806"/>
    <w:rsid w:val="00A72458"/>
    <w:rsid w:val="00A74525"/>
    <w:rsid w:val="00A9063B"/>
    <w:rsid w:val="00A957C1"/>
    <w:rsid w:val="00AC0AB6"/>
    <w:rsid w:val="00AC16F0"/>
    <w:rsid w:val="00AC6339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329FC"/>
    <w:rsid w:val="00C533D2"/>
    <w:rsid w:val="00C5492F"/>
    <w:rsid w:val="00C64233"/>
    <w:rsid w:val="00C6433D"/>
    <w:rsid w:val="00C656A0"/>
    <w:rsid w:val="00C72947"/>
    <w:rsid w:val="00C81091"/>
    <w:rsid w:val="00C9225E"/>
    <w:rsid w:val="00CC4F11"/>
    <w:rsid w:val="00CF0835"/>
    <w:rsid w:val="00D029BD"/>
    <w:rsid w:val="00D11211"/>
    <w:rsid w:val="00D11653"/>
    <w:rsid w:val="00D1735A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3ADA"/>
    <w:rsid w:val="00DB5A48"/>
    <w:rsid w:val="00DC21D3"/>
    <w:rsid w:val="00DC2651"/>
    <w:rsid w:val="00DD2E2F"/>
    <w:rsid w:val="00DF0CFD"/>
    <w:rsid w:val="00DF4DCB"/>
    <w:rsid w:val="00E11EE7"/>
    <w:rsid w:val="00E140AC"/>
    <w:rsid w:val="00E17E4D"/>
    <w:rsid w:val="00E361CB"/>
    <w:rsid w:val="00E436F1"/>
    <w:rsid w:val="00E50F0F"/>
    <w:rsid w:val="00E57DDB"/>
    <w:rsid w:val="00E63506"/>
    <w:rsid w:val="00E84492"/>
    <w:rsid w:val="00E851DF"/>
    <w:rsid w:val="00E9274E"/>
    <w:rsid w:val="00E93830"/>
    <w:rsid w:val="00E953DF"/>
    <w:rsid w:val="00EC428A"/>
    <w:rsid w:val="00EC4722"/>
    <w:rsid w:val="00EC4E17"/>
    <w:rsid w:val="00ED08DC"/>
    <w:rsid w:val="00ED5257"/>
    <w:rsid w:val="00ED5DEF"/>
    <w:rsid w:val="00EE06EF"/>
    <w:rsid w:val="00EF0C9D"/>
    <w:rsid w:val="00EF3556"/>
    <w:rsid w:val="00F126DA"/>
    <w:rsid w:val="00F13413"/>
    <w:rsid w:val="00F17FF3"/>
    <w:rsid w:val="00F441A8"/>
    <w:rsid w:val="00F443BC"/>
    <w:rsid w:val="00F825C7"/>
    <w:rsid w:val="00F82D5D"/>
    <w:rsid w:val="00F9117C"/>
    <w:rsid w:val="00FA1648"/>
    <w:rsid w:val="00FB6C19"/>
    <w:rsid w:val="00FB6EFC"/>
    <w:rsid w:val="00FC63E8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5159"/>
  <w15:docId w15:val="{C4E3B42E-113C-4DF7-B2AC-70F2520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DF2-DA9B-472B-B188-AC1A274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Paulina</cp:lastModifiedBy>
  <cp:revision>13</cp:revision>
  <cp:lastPrinted>2019-05-21T10:07:00Z</cp:lastPrinted>
  <dcterms:created xsi:type="dcterms:W3CDTF">2019-10-10T10:01:00Z</dcterms:created>
  <dcterms:modified xsi:type="dcterms:W3CDTF">2019-11-05T11:17:00Z</dcterms:modified>
</cp:coreProperties>
</file>